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E1D4" w14:textId="5BB77496" w:rsidR="007B729A" w:rsidRPr="00065E7C" w:rsidRDefault="00C46387" w:rsidP="00B62834">
      <w:pPr>
        <w:spacing w:after="0"/>
        <w:jc w:val="both"/>
        <w:rPr>
          <w:rFonts w:ascii="Arial" w:hAnsi="Arial" w:cs="Arial"/>
          <w:b/>
          <w:sz w:val="20"/>
          <w:szCs w:val="20"/>
        </w:rPr>
      </w:pPr>
      <w:r w:rsidRPr="00065E7C">
        <w:rPr>
          <w:rFonts w:ascii="Arial" w:hAnsi="Arial" w:cs="Arial"/>
          <w:b/>
          <w:sz w:val="20"/>
          <w:szCs w:val="20"/>
        </w:rPr>
        <w:t xml:space="preserve">RFP </w:t>
      </w:r>
      <w:r w:rsidR="00DD7C51" w:rsidRPr="00065E7C">
        <w:rPr>
          <w:rFonts w:ascii="Arial" w:hAnsi="Arial" w:cs="Arial"/>
          <w:b/>
          <w:sz w:val="20"/>
          <w:szCs w:val="20"/>
        </w:rPr>
        <w:t>ET</w:t>
      </w:r>
      <w:r w:rsidR="00777F0B" w:rsidRPr="00065E7C">
        <w:rPr>
          <w:rFonts w:ascii="Arial" w:hAnsi="Arial" w:cs="Arial"/>
          <w:b/>
          <w:sz w:val="20"/>
          <w:szCs w:val="20"/>
        </w:rPr>
        <w:t>J00</w:t>
      </w:r>
      <w:r w:rsidR="00746E0E" w:rsidRPr="00065E7C">
        <w:rPr>
          <w:rFonts w:ascii="Arial" w:hAnsi="Arial" w:cs="Arial"/>
          <w:b/>
          <w:sz w:val="20"/>
          <w:szCs w:val="20"/>
        </w:rPr>
        <w:t>50</w:t>
      </w:r>
      <w:r w:rsidR="00DD7C51" w:rsidRPr="00065E7C">
        <w:rPr>
          <w:rFonts w:ascii="Arial" w:hAnsi="Arial" w:cs="Arial"/>
          <w:b/>
          <w:sz w:val="20"/>
          <w:szCs w:val="20"/>
        </w:rPr>
        <w:t xml:space="preserve"> </w:t>
      </w:r>
      <w:r w:rsidR="00746E0E" w:rsidRPr="00065E7C">
        <w:rPr>
          <w:rFonts w:ascii="Arial" w:hAnsi="Arial" w:cs="Arial"/>
          <w:b/>
          <w:sz w:val="20"/>
          <w:szCs w:val="20"/>
        </w:rPr>
        <w:t>FDIC</w:t>
      </w:r>
      <w:r w:rsidR="004901C6" w:rsidRPr="00065E7C">
        <w:rPr>
          <w:rFonts w:ascii="Arial" w:hAnsi="Arial" w:cs="Arial"/>
          <w:b/>
          <w:sz w:val="20"/>
          <w:szCs w:val="20"/>
        </w:rPr>
        <w:t xml:space="preserve"> – Insured </w:t>
      </w:r>
      <w:r w:rsidR="00746E0E" w:rsidRPr="00065E7C">
        <w:rPr>
          <w:rFonts w:ascii="Arial" w:hAnsi="Arial" w:cs="Arial"/>
          <w:b/>
          <w:sz w:val="20"/>
          <w:szCs w:val="20"/>
        </w:rPr>
        <w:t>Investment Option</w:t>
      </w:r>
    </w:p>
    <w:p w14:paraId="6B389FD1" w14:textId="77777777" w:rsidR="0054696F" w:rsidRDefault="004D3607" w:rsidP="0054696F">
      <w:pPr>
        <w:spacing w:before="0" w:after="0"/>
        <w:jc w:val="both"/>
        <w:rPr>
          <w:rFonts w:ascii="Arial" w:hAnsi="Arial" w:cs="Arial"/>
          <w:sz w:val="18"/>
          <w:szCs w:val="18"/>
        </w:rPr>
      </w:pPr>
      <w:r w:rsidRPr="00B62834">
        <w:rPr>
          <w:rFonts w:ascii="Arial" w:hAnsi="Arial" w:cs="Arial"/>
          <w:sz w:val="18"/>
          <w:szCs w:val="18"/>
        </w:rPr>
        <w:t xml:space="preserve">The following requirements are Mandatory for </w:t>
      </w:r>
      <w:r w:rsidR="00F118A8" w:rsidRPr="00B62834">
        <w:rPr>
          <w:rFonts w:ascii="Arial" w:hAnsi="Arial" w:cs="Arial"/>
          <w:sz w:val="18"/>
          <w:szCs w:val="18"/>
        </w:rPr>
        <w:t>all</w:t>
      </w:r>
      <w:r w:rsidRPr="00B62834">
        <w:rPr>
          <w:rFonts w:ascii="Arial" w:hAnsi="Arial" w:cs="Arial"/>
          <w:sz w:val="18"/>
          <w:szCs w:val="18"/>
        </w:rPr>
        <w:t xml:space="preserve"> Proposer</w:t>
      </w:r>
      <w:r w:rsidR="00F118A8" w:rsidRPr="00B62834">
        <w:rPr>
          <w:rFonts w:ascii="Arial" w:hAnsi="Arial" w:cs="Arial"/>
          <w:sz w:val="18"/>
          <w:szCs w:val="18"/>
        </w:rPr>
        <w:t>s</w:t>
      </w:r>
      <w:r w:rsidRPr="00B62834">
        <w:rPr>
          <w:rFonts w:ascii="Arial" w:hAnsi="Arial" w:cs="Arial"/>
          <w:sz w:val="18"/>
          <w:szCs w:val="18"/>
        </w:rPr>
        <w:t>. Failure to comply with one or more of the Mandatory qualifications may disqualify the Proposer</w:t>
      </w:r>
      <w:r w:rsidR="00F118A8" w:rsidRPr="00B62834">
        <w:rPr>
          <w:rFonts w:ascii="Arial" w:hAnsi="Arial" w:cs="Arial"/>
          <w:sz w:val="18"/>
          <w:szCs w:val="18"/>
        </w:rPr>
        <w:t xml:space="preserve">. </w:t>
      </w:r>
    </w:p>
    <w:p w14:paraId="707DBCC8" w14:textId="5581AF8D" w:rsidR="00564467" w:rsidRPr="00564467" w:rsidRDefault="002342DF" w:rsidP="0054696F">
      <w:pPr>
        <w:spacing w:before="0" w:after="0"/>
        <w:jc w:val="both"/>
        <w:rPr>
          <w:rFonts w:ascii="Arial" w:hAnsi="Arial" w:cs="Arial"/>
          <w:b/>
          <w:sz w:val="20"/>
          <w:szCs w:val="20"/>
        </w:rPr>
      </w:pPr>
      <w:r w:rsidRPr="00564467">
        <w:rPr>
          <w:rFonts w:ascii="Arial" w:hAnsi="Arial" w:cs="Arial"/>
          <w:b/>
          <w:sz w:val="20"/>
          <w:szCs w:val="20"/>
        </w:rPr>
        <w:t xml:space="preserve">Instructions: </w:t>
      </w:r>
    </w:p>
    <w:p w14:paraId="62E424F5" w14:textId="19727111" w:rsidR="00257433" w:rsidRPr="00B62834" w:rsidRDefault="00F12E61" w:rsidP="003B6CAB">
      <w:pPr>
        <w:pStyle w:val="ListParagraph"/>
        <w:numPr>
          <w:ilvl w:val="0"/>
          <w:numId w:val="2"/>
        </w:numPr>
        <w:spacing w:before="0" w:after="0"/>
        <w:jc w:val="both"/>
        <w:rPr>
          <w:rFonts w:ascii="Arial" w:hAnsi="Arial" w:cs="Arial"/>
          <w:sz w:val="18"/>
          <w:szCs w:val="18"/>
        </w:rPr>
      </w:pPr>
      <w:r w:rsidRPr="00B62834">
        <w:rPr>
          <w:rFonts w:ascii="Arial" w:hAnsi="Arial" w:cs="Arial"/>
          <w:sz w:val="18"/>
          <w:szCs w:val="18"/>
        </w:rPr>
        <w:t>C</w:t>
      </w:r>
      <w:r w:rsidR="002342DF" w:rsidRPr="00B62834">
        <w:rPr>
          <w:rFonts w:ascii="Arial" w:hAnsi="Arial" w:cs="Arial"/>
          <w:sz w:val="18"/>
          <w:szCs w:val="18"/>
        </w:rPr>
        <w:t>heck “Agree” or “Disagree”</w:t>
      </w:r>
      <w:r w:rsidR="00C524E5" w:rsidRPr="00B62834">
        <w:rPr>
          <w:rFonts w:ascii="Arial" w:hAnsi="Arial" w:cs="Arial"/>
          <w:sz w:val="18"/>
          <w:szCs w:val="18"/>
        </w:rPr>
        <w:t xml:space="preserve"> to each M</w:t>
      </w:r>
      <w:r w:rsidR="00564467" w:rsidRPr="00B62834">
        <w:rPr>
          <w:rFonts w:ascii="Arial" w:hAnsi="Arial" w:cs="Arial"/>
          <w:sz w:val="18"/>
          <w:szCs w:val="18"/>
        </w:rPr>
        <w:t>andatory requirement</w:t>
      </w:r>
      <w:r w:rsidR="00C524E5" w:rsidRPr="00B62834">
        <w:rPr>
          <w:rFonts w:ascii="Arial" w:hAnsi="Arial" w:cs="Arial"/>
          <w:sz w:val="18"/>
          <w:szCs w:val="18"/>
        </w:rPr>
        <w:t xml:space="preserve"> as appropriate</w:t>
      </w:r>
      <w:r w:rsidR="00564467" w:rsidRPr="00B62834">
        <w:rPr>
          <w:rFonts w:ascii="Arial" w:hAnsi="Arial" w:cs="Arial"/>
          <w:sz w:val="18"/>
          <w:szCs w:val="18"/>
        </w:rPr>
        <w:t>.</w:t>
      </w:r>
    </w:p>
    <w:p w14:paraId="22C039B2" w14:textId="0D8DC71A" w:rsidR="006B3DFD" w:rsidRPr="00B62834" w:rsidRDefault="00561ECE" w:rsidP="008F3C94">
      <w:pPr>
        <w:pStyle w:val="ListParagraph"/>
        <w:numPr>
          <w:ilvl w:val="0"/>
          <w:numId w:val="2"/>
        </w:numPr>
        <w:spacing w:before="0" w:after="0"/>
        <w:jc w:val="both"/>
        <w:rPr>
          <w:rFonts w:ascii="Arial" w:hAnsi="Arial" w:cs="Arial"/>
          <w:sz w:val="18"/>
          <w:szCs w:val="18"/>
        </w:rPr>
      </w:pPr>
      <w:r w:rsidRPr="00B62834">
        <w:rPr>
          <w:rFonts w:ascii="Arial" w:hAnsi="Arial" w:cs="Arial"/>
          <w:sz w:val="18"/>
          <w:szCs w:val="18"/>
        </w:rPr>
        <w:t xml:space="preserve">Complete the “ACKNOWLEDGE AND ACCEPT” section: </w:t>
      </w:r>
    </w:p>
    <w:p w14:paraId="43723103" w14:textId="51734846" w:rsidR="00564467" w:rsidRPr="00B62834" w:rsidRDefault="00561ECE" w:rsidP="008F3C94">
      <w:pPr>
        <w:pStyle w:val="ListParagraph"/>
        <w:numPr>
          <w:ilvl w:val="0"/>
          <w:numId w:val="3"/>
        </w:numPr>
        <w:spacing w:before="0" w:after="0"/>
        <w:ind w:left="1080"/>
        <w:jc w:val="both"/>
        <w:rPr>
          <w:rFonts w:ascii="Arial" w:hAnsi="Arial" w:cs="Arial"/>
          <w:sz w:val="18"/>
          <w:szCs w:val="18"/>
        </w:rPr>
      </w:pPr>
      <w:r w:rsidRPr="00B62834">
        <w:rPr>
          <w:rFonts w:ascii="Arial" w:hAnsi="Arial" w:cs="Arial"/>
          <w:sz w:val="18"/>
          <w:szCs w:val="18"/>
        </w:rPr>
        <w:t>Print</w:t>
      </w:r>
      <w:r w:rsidR="00564467" w:rsidRPr="00B62834">
        <w:rPr>
          <w:rFonts w:ascii="Arial" w:hAnsi="Arial" w:cs="Arial"/>
          <w:sz w:val="18"/>
          <w:szCs w:val="18"/>
        </w:rPr>
        <w:t xml:space="preserve"> </w:t>
      </w:r>
      <w:r w:rsidRPr="00B62834">
        <w:rPr>
          <w:rFonts w:ascii="Arial" w:hAnsi="Arial" w:cs="Arial"/>
          <w:sz w:val="18"/>
          <w:szCs w:val="18"/>
        </w:rPr>
        <w:t>c</w:t>
      </w:r>
      <w:r w:rsidR="00564467" w:rsidRPr="00B62834">
        <w:rPr>
          <w:rFonts w:ascii="Arial" w:hAnsi="Arial" w:cs="Arial"/>
          <w:sz w:val="18"/>
          <w:szCs w:val="18"/>
        </w:rPr>
        <w:t xml:space="preserve">ompany </w:t>
      </w:r>
      <w:r w:rsidRPr="00B62834">
        <w:rPr>
          <w:rFonts w:ascii="Arial" w:hAnsi="Arial" w:cs="Arial"/>
          <w:sz w:val="18"/>
          <w:szCs w:val="18"/>
        </w:rPr>
        <w:t>n</w:t>
      </w:r>
      <w:r w:rsidR="00564467" w:rsidRPr="00B62834">
        <w:rPr>
          <w:rFonts w:ascii="Arial" w:hAnsi="Arial" w:cs="Arial"/>
          <w:sz w:val="18"/>
          <w:szCs w:val="18"/>
        </w:rPr>
        <w:t xml:space="preserve">ame. </w:t>
      </w:r>
    </w:p>
    <w:p w14:paraId="0ECF27A5" w14:textId="55CD49CC" w:rsidR="00564467" w:rsidRPr="00B62834" w:rsidRDefault="00564467" w:rsidP="008F3C94">
      <w:pPr>
        <w:pStyle w:val="ListParagraph"/>
        <w:numPr>
          <w:ilvl w:val="0"/>
          <w:numId w:val="3"/>
        </w:numPr>
        <w:spacing w:before="0" w:after="0"/>
        <w:ind w:left="1080"/>
        <w:jc w:val="both"/>
        <w:rPr>
          <w:rFonts w:ascii="Arial" w:hAnsi="Arial" w:cs="Arial"/>
          <w:sz w:val="18"/>
          <w:szCs w:val="18"/>
        </w:rPr>
      </w:pPr>
      <w:r w:rsidRPr="00B62834">
        <w:rPr>
          <w:rFonts w:ascii="Arial" w:hAnsi="Arial" w:cs="Arial"/>
          <w:sz w:val="18"/>
          <w:szCs w:val="18"/>
        </w:rPr>
        <w:t>Print the name of the representative</w:t>
      </w:r>
      <w:r w:rsidR="00561ECE" w:rsidRPr="00B62834">
        <w:rPr>
          <w:rFonts w:ascii="Arial" w:hAnsi="Arial" w:cs="Arial"/>
          <w:sz w:val="18"/>
          <w:szCs w:val="18"/>
        </w:rPr>
        <w:t xml:space="preserve"> signing this form (must be </w:t>
      </w:r>
      <w:r w:rsidRPr="00B62834">
        <w:rPr>
          <w:rFonts w:ascii="Arial" w:hAnsi="Arial" w:cs="Arial"/>
          <w:sz w:val="18"/>
          <w:szCs w:val="18"/>
        </w:rPr>
        <w:t>authorized to legally bind the company</w:t>
      </w:r>
      <w:r w:rsidR="00561ECE" w:rsidRPr="00B62834">
        <w:rPr>
          <w:rFonts w:ascii="Arial" w:hAnsi="Arial" w:cs="Arial"/>
          <w:sz w:val="18"/>
          <w:szCs w:val="18"/>
        </w:rPr>
        <w:t>)</w:t>
      </w:r>
      <w:r w:rsidRPr="00B62834">
        <w:rPr>
          <w:rFonts w:ascii="Arial" w:hAnsi="Arial" w:cs="Arial"/>
          <w:sz w:val="18"/>
          <w:szCs w:val="18"/>
        </w:rPr>
        <w:t xml:space="preserve">. </w:t>
      </w:r>
    </w:p>
    <w:p w14:paraId="3C309977" w14:textId="03CA8114" w:rsidR="00564467" w:rsidRPr="00B62834" w:rsidRDefault="008F3C94" w:rsidP="008F3C94">
      <w:pPr>
        <w:pStyle w:val="ListParagraph"/>
        <w:numPr>
          <w:ilvl w:val="0"/>
          <w:numId w:val="3"/>
        </w:numPr>
        <w:spacing w:before="0" w:after="0"/>
        <w:ind w:left="1080"/>
        <w:jc w:val="both"/>
        <w:rPr>
          <w:rFonts w:ascii="Arial" w:hAnsi="Arial" w:cs="Arial"/>
          <w:sz w:val="18"/>
          <w:szCs w:val="18"/>
        </w:rPr>
      </w:pPr>
      <w:r w:rsidRPr="00B62834">
        <w:rPr>
          <w:rFonts w:ascii="Arial" w:hAnsi="Arial" w:cs="Arial"/>
          <w:sz w:val="18"/>
          <w:szCs w:val="18"/>
        </w:rPr>
        <w:t xml:space="preserve">Sign </w:t>
      </w:r>
      <w:r w:rsidR="00CB60B1" w:rsidRPr="00B62834">
        <w:rPr>
          <w:rFonts w:ascii="Arial" w:hAnsi="Arial" w:cs="Arial"/>
          <w:sz w:val="18"/>
          <w:szCs w:val="18"/>
        </w:rPr>
        <w:t>and date</w:t>
      </w:r>
      <w:r w:rsidR="00564467" w:rsidRPr="00B62834">
        <w:rPr>
          <w:rFonts w:ascii="Arial" w:hAnsi="Arial" w:cs="Arial"/>
          <w:sz w:val="18"/>
          <w:szCs w:val="18"/>
        </w:rPr>
        <w:t>.</w:t>
      </w:r>
    </w:p>
    <w:p w14:paraId="58A91FBB" w14:textId="5423FE64" w:rsidR="0088006C" w:rsidRPr="00B62834" w:rsidRDefault="00DC5E72" w:rsidP="00B62834">
      <w:pPr>
        <w:pStyle w:val="ListParagraph"/>
        <w:numPr>
          <w:ilvl w:val="0"/>
          <w:numId w:val="2"/>
        </w:numPr>
        <w:spacing w:before="0"/>
        <w:contextualSpacing w:val="0"/>
        <w:jc w:val="both"/>
        <w:rPr>
          <w:rFonts w:ascii="Arial" w:hAnsi="Arial" w:cs="Arial"/>
          <w:sz w:val="18"/>
          <w:szCs w:val="18"/>
        </w:rPr>
      </w:pPr>
      <w:r w:rsidRPr="00B62834">
        <w:rPr>
          <w:rFonts w:ascii="Arial" w:hAnsi="Arial" w:cs="Arial"/>
          <w:sz w:val="18"/>
          <w:szCs w:val="18"/>
        </w:rPr>
        <w:t>Return this form per S</w:t>
      </w:r>
      <w:r w:rsidR="00561ECE" w:rsidRPr="00B62834">
        <w:rPr>
          <w:rFonts w:ascii="Arial" w:hAnsi="Arial" w:cs="Arial"/>
          <w:sz w:val="18"/>
          <w:szCs w:val="18"/>
        </w:rPr>
        <w:t>ection 2.4 of the RFP (TAB 1).</w:t>
      </w:r>
    </w:p>
    <w:tbl>
      <w:tblPr>
        <w:tblW w:w="10710" w:type="dxa"/>
        <w:tblLayout w:type="fixed"/>
        <w:tblLook w:val="04A0" w:firstRow="1" w:lastRow="0" w:firstColumn="1" w:lastColumn="0" w:noHBand="0" w:noVBand="1"/>
      </w:tblPr>
      <w:tblGrid>
        <w:gridCol w:w="810"/>
        <w:gridCol w:w="1080"/>
        <w:gridCol w:w="630"/>
        <w:gridCol w:w="8190"/>
      </w:tblGrid>
      <w:tr w:rsidR="002342DF" w:rsidRPr="004418B6" w14:paraId="37225CDC" w14:textId="77777777" w:rsidTr="00B62834">
        <w:trPr>
          <w:trHeight w:val="306"/>
        </w:trPr>
        <w:tc>
          <w:tcPr>
            <w:tcW w:w="810" w:type="dxa"/>
            <w:shd w:val="clear" w:color="auto" w:fill="auto"/>
          </w:tcPr>
          <w:p w14:paraId="4F32025B"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Agree</w:t>
            </w:r>
          </w:p>
        </w:tc>
        <w:tc>
          <w:tcPr>
            <w:tcW w:w="1080" w:type="dxa"/>
            <w:shd w:val="clear" w:color="auto" w:fill="auto"/>
          </w:tcPr>
          <w:p w14:paraId="4C913087" w14:textId="77777777" w:rsidR="002342DF" w:rsidRPr="004418B6" w:rsidRDefault="002342DF" w:rsidP="002342DF">
            <w:pPr>
              <w:pStyle w:val="LRWLBodyText"/>
              <w:jc w:val="center"/>
              <w:rPr>
                <w:rFonts w:cs="Arial"/>
                <w:b/>
                <w:sz w:val="20"/>
                <w:szCs w:val="20"/>
                <w:u w:val="single"/>
              </w:rPr>
            </w:pPr>
            <w:r w:rsidRPr="004418B6">
              <w:rPr>
                <w:rFonts w:cs="Arial"/>
                <w:b/>
                <w:sz w:val="20"/>
                <w:szCs w:val="20"/>
                <w:u w:val="single"/>
              </w:rPr>
              <w:t>Disagree</w:t>
            </w:r>
          </w:p>
        </w:tc>
        <w:tc>
          <w:tcPr>
            <w:tcW w:w="630" w:type="dxa"/>
            <w:shd w:val="clear" w:color="auto" w:fill="auto"/>
          </w:tcPr>
          <w:p w14:paraId="78FF9237" w14:textId="76A21385" w:rsidR="002342DF" w:rsidRPr="004418B6" w:rsidRDefault="00C524E5" w:rsidP="002342DF">
            <w:pPr>
              <w:pStyle w:val="LRWLBodyText"/>
              <w:rPr>
                <w:rFonts w:cs="Arial"/>
                <w:b/>
                <w:sz w:val="20"/>
                <w:szCs w:val="20"/>
                <w:u w:val="single"/>
              </w:rPr>
            </w:pPr>
            <w:r w:rsidRPr="004418B6">
              <w:rPr>
                <w:rFonts w:cs="Arial"/>
                <w:b/>
                <w:sz w:val="20"/>
                <w:szCs w:val="20"/>
                <w:u w:val="single"/>
              </w:rPr>
              <w:t>Sec</w:t>
            </w:r>
            <w:r w:rsidR="002342DF" w:rsidRPr="004418B6">
              <w:rPr>
                <w:rFonts w:cs="Arial"/>
                <w:b/>
                <w:sz w:val="20"/>
                <w:szCs w:val="20"/>
                <w:u w:val="single"/>
              </w:rPr>
              <w:t>.</w:t>
            </w:r>
          </w:p>
        </w:tc>
        <w:tc>
          <w:tcPr>
            <w:tcW w:w="8190" w:type="dxa"/>
            <w:shd w:val="clear" w:color="auto" w:fill="auto"/>
          </w:tcPr>
          <w:p w14:paraId="7F994CC0" w14:textId="77777777" w:rsidR="002342DF" w:rsidRPr="004418B6" w:rsidRDefault="002342DF" w:rsidP="002342DF">
            <w:pPr>
              <w:pStyle w:val="LRWLBodyText"/>
              <w:rPr>
                <w:rFonts w:cs="Arial"/>
                <w:b/>
                <w:sz w:val="20"/>
                <w:szCs w:val="20"/>
                <w:u w:val="single"/>
              </w:rPr>
            </w:pPr>
            <w:r w:rsidRPr="004418B6">
              <w:rPr>
                <w:rFonts w:cs="Arial"/>
                <w:b/>
                <w:sz w:val="20"/>
                <w:szCs w:val="20"/>
                <w:u w:val="single"/>
              </w:rPr>
              <w:t>Qualification</w:t>
            </w:r>
          </w:p>
        </w:tc>
      </w:tr>
      <w:tr w:rsidR="004D3607" w:rsidRPr="003F1140" w14:paraId="653D43B4" w14:textId="77777777" w:rsidTr="00B62834">
        <w:sdt>
          <w:sdtPr>
            <w:rPr>
              <w:rFonts w:cs="Arial"/>
              <w:sz w:val="18"/>
              <w:szCs w:val="18"/>
            </w:rPr>
            <w:id w:val="680394042"/>
            <w14:checkbox>
              <w14:checked w14:val="0"/>
              <w14:checkedState w14:val="2612" w14:font="MS Gothic"/>
              <w14:uncheckedState w14:val="2610" w14:font="MS Gothic"/>
            </w14:checkbox>
          </w:sdtPr>
          <w:sdtEndPr/>
          <w:sdtContent>
            <w:tc>
              <w:tcPr>
                <w:tcW w:w="810" w:type="dxa"/>
                <w:shd w:val="clear" w:color="auto" w:fill="auto"/>
              </w:tcPr>
              <w:p w14:paraId="686C1CF0" w14:textId="01A6B735" w:rsidR="004D3607" w:rsidRPr="00B62834" w:rsidRDefault="004418B6" w:rsidP="003F1140">
                <w:pPr>
                  <w:pStyle w:val="LRWLBodyText"/>
                  <w:spacing w:before="60" w:after="60"/>
                  <w:jc w:val="center"/>
                  <w:rPr>
                    <w:rFonts w:cs="Arial"/>
                    <w:sz w:val="18"/>
                    <w:szCs w:val="18"/>
                  </w:rPr>
                </w:pPr>
                <w:r w:rsidRPr="00B62834">
                  <w:rPr>
                    <w:rFonts w:ascii="Segoe UI Symbol" w:eastAsia="MS Gothic" w:hAnsi="Segoe UI Symbol" w:cs="Segoe UI Symbol"/>
                    <w:sz w:val="18"/>
                    <w:szCs w:val="18"/>
                  </w:rPr>
                  <w:t>☐</w:t>
                </w:r>
              </w:p>
            </w:tc>
          </w:sdtContent>
        </w:sdt>
        <w:sdt>
          <w:sdtPr>
            <w:rPr>
              <w:rFonts w:cs="Arial"/>
              <w:sz w:val="18"/>
              <w:szCs w:val="18"/>
            </w:rPr>
            <w:id w:val="318615699"/>
            <w14:checkbox>
              <w14:checked w14:val="0"/>
              <w14:checkedState w14:val="2612" w14:font="MS Gothic"/>
              <w14:uncheckedState w14:val="2610" w14:font="MS Gothic"/>
            </w14:checkbox>
          </w:sdtPr>
          <w:sdtEndPr/>
          <w:sdtContent>
            <w:tc>
              <w:tcPr>
                <w:tcW w:w="1080" w:type="dxa"/>
                <w:shd w:val="clear" w:color="auto" w:fill="auto"/>
              </w:tcPr>
              <w:p w14:paraId="169F2019" w14:textId="348B8FBA" w:rsidR="004D3607" w:rsidRPr="00B62834" w:rsidRDefault="004418B6" w:rsidP="003F1140">
                <w:pPr>
                  <w:pStyle w:val="LRWLBodyText"/>
                  <w:spacing w:before="60" w:after="60"/>
                  <w:jc w:val="center"/>
                  <w:rPr>
                    <w:rFonts w:cs="Arial"/>
                    <w:sz w:val="18"/>
                    <w:szCs w:val="18"/>
                  </w:rPr>
                </w:pPr>
                <w:r w:rsidRPr="00B62834">
                  <w:rPr>
                    <w:rFonts w:ascii="Segoe UI Symbol" w:eastAsia="MS Gothic" w:hAnsi="Segoe UI Symbol" w:cs="Segoe UI Symbol"/>
                    <w:sz w:val="18"/>
                    <w:szCs w:val="18"/>
                  </w:rPr>
                  <w:t>☐</w:t>
                </w:r>
              </w:p>
            </w:tc>
          </w:sdtContent>
        </w:sdt>
        <w:tc>
          <w:tcPr>
            <w:tcW w:w="630" w:type="dxa"/>
          </w:tcPr>
          <w:p w14:paraId="719F0AB0" w14:textId="05AC6CF2" w:rsidR="004D3607" w:rsidRPr="00B62834" w:rsidRDefault="004D3607" w:rsidP="003F1140">
            <w:pPr>
              <w:pStyle w:val="LRWLBodyText"/>
              <w:spacing w:before="60" w:after="60"/>
              <w:rPr>
                <w:rFonts w:cs="Arial"/>
                <w:b/>
                <w:sz w:val="18"/>
                <w:szCs w:val="18"/>
              </w:rPr>
            </w:pPr>
            <w:r w:rsidRPr="00B62834">
              <w:rPr>
                <w:rFonts w:cs="Arial"/>
                <w:b/>
                <w:sz w:val="18"/>
                <w:szCs w:val="18"/>
              </w:rPr>
              <w:t>4.</w:t>
            </w:r>
            <w:r w:rsidR="00B62834" w:rsidRPr="00B62834">
              <w:rPr>
                <w:rFonts w:cs="Arial"/>
                <w:b/>
                <w:sz w:val="18"/>
                <w:szCs w:val="18"/>
              </w:rPr>
              <w:t>1</w:t>
            </w:r>
          </w:p>
        </w:tc>
        <w:tc>
          <w:tcPr>
            <w:tcW w:w="8190" w:type="dxa"/>
          </w:tcPr>
          <w:p w14:paraId="7D69F732" w14:textId="1306F519" w:rsidR="004D3607" w:rsidRPr="00B62834" w:rsidRDefault="00613A4B" w:rsidP="009B5073">
            <w:pPr>
              <w:pStyle w:val="LRWLBodyText"/>
              <w:spacing w:before="60" w:after="60"/>
              <w:rPr>
                <w:rFonts w:cs="Arial"/>
                <w:sz w:val="18"/>
                <w:szCs w:val="18"/>
              </w:rPr>
            </w:pPr>
            <w:r w:rsidRPr="00B62834">
              <w:rPr>
                <w:rFonts w:cs="Arial"/>
                <w:sz w:val="18"/>
                <w:szCs w:val="18"/>
              </w:rPr>
              <w:t xml:space="preserve">The Proposer must meet the minimum requirements as described in </w:t>
            </w:r>
            <w:r w:rsidR="00B62834">
              <w:rPr>
                <w:rFonts w:cs="Arial"/>
                <w:sz w:val="18"/>
                <w:szCs w:val="18"/>
              </w:rPr>
              <w:t xml:space="preserve">RFP </w:t>
            </w:r>
            <w:r w:rsidRPr="00B62834">
              <w:rPr>
                <w:rFonts w:cs="Arial"/>
                <w:sz w:val="18"/>
                <w:szCs w:val="18"/>
              </w:rPr>
              <w:t>Section</w:t>
            </w:r>
            <w:r w:rsidR="00B62834">
              <w:rPr>
                <w:rFonts w:cs="Arial"/>
                <w:sz w:val="18"/>
                <w:szCs w:val="18"/>
              </w:rPr>
              <w:t>s</w:t>
            </w:r>
            <w:r w:rsidRPr="00B62834">
              <w:rPr>
                <w:rFonts w:cs="Arial"/>
                <w:sz w:val="18"/>
                <w:szCs w:val="18"/>
              </w:rPr>
              <w:t xml:space="preserve"> </w:t>
            </w:r>
            <w:r w:rsidR="00826BBC" w:rsidRPr="00B62834">
              <w:rPr>
                <w:rFonts w:cs="Arial"/>
                <w:sz w:val="18"/>
                <w:szCs w:val="18"/>
              </w:rPr>
              <w:t>5</w:t>
            </w:r>
            <w:r w:rsidRPr="00B62834">
              <w:rPr>
                <w:rFonts w:cs="Arial"/>
                <w:sz w:val="18"/>
                <w:szCs w:val="18"/>
              </w:rPr>
              <w:t xml:space="preserve"> and </w:t>
            </w:r>
            <w:r w:rsidR="00826BBC" w:rsidRPr="00B62834">
              <w:rPr>
                <w:rFonts w:cs="Arial"/>
                <w:sz w:val="18"/>
                <w:szCs w:val="18"/>
              </w:rPr>
              <w:t>6</w:t>
            </w:r>
            <w:r w:rsidRPr="00B62834">
              <w:rPr>
                <w:rFonts w:cs="Arial"/>
                <w:sz w:val="18"/>
                <w:szCs w:val="18"/>
              </w:rPr>
              <w:t>.</w:t>
            </w:r>
          </w:p>
        </w:tc>
      </w:tr>
      <w:tr w:rsidR="004D3607" w:rsidRPr="003F1140" w14:paraId="76D0017C" w14:textId="77777777" w:rsidTr="00B62834">
        <w:sdt>
          <w:sdtPr>
            <w:rPr>
              <w:rFonts w:cs="Arial"/>
              <w:sz w:val="18"/>
              <w:szCs w:val="18"/>
            </w:rPr>
            <w:id w:val="1061447411"/>
            <w14:checkbox>
              <w14:checked w14:val="0"/>
              <w14:checkedState w14:val="2612" w14:font="MS Gothic"/>
              <w14:uncheckedState w14:val="2610" w14:font="MS Gothic"/>
            </w14:checkbox>
          </w:sdtPr>
          <w:sdtEndPr/>
          <w:sdtContent>
            <w:tc>
              <w:tcPr>
                <w:tcW w:w="810" w:type="dxa"/>
                <w:shd w:val="clear" w:color="auto" w:fill="auto"/>
              </w:tcPr>
              <w:p w14:paraId="7A5B4B0C" w14:textId="693BF9BC" w:rsidR="004D3607" w:rsidRPr="00B62834" w:rsidRDefault="004418B6" w:rsidP="003F1140">
                <w:pPr>
                  <w:pStyle w:val="LRWLBodyText"/>
                  <w:spacing w:before="60" w:after="60"/>
                  <w:jc w:val="center"/>
                  <w:rPr>
                    <w:rFonts w:cs="Arial"/>
                    <w:sz w:val="18"/>
                    <w:szCs w:val="18"/>
                  </w:rPr>
                </w:pPr>
                <w:r w:rsidRPr="00B62834">
                  <w:rPr>
                    <w:rFonts w:ascii="Segoe UI Symbol" w:eastAsia="MS Gothic" w:hAnsi="Segoe UI Symbol" w:cs="Segoe UI Symbol"/>
                    <w:sz w:val="18"/>
                    <w:szCs w:val="18"/>
                  </w:rPr>
                  <w:t>☐</w:t>
                </w:r>
              </w:p>
            </w:tc>
          </w:sdtContent>
        </w:sdt>
        <w:sdt>
          <w:sdtPr>
            <w:rPr>
              <w:rFonts w:cs="Arial"/>
              <w:sz w:val="18"/>
              <w:szCs w:val="18"/>
            </w:rPr>
            <w:id w:val="-2102317184"/>
            <w14:checkbox>
              <w14:checked w14:val="0"/>
              <w14:checkedState w14:val="2612" w14:font="MS Gothic"/>
              <w14:uncheckedState w14:val="2610" w14:font="MS Gothic"/>
            </w14:checkbox>
          </w:sdtPr>
          <w:sdtEndPr/>
          <w:sdtContent>
            <w:tc>
              <w:tcPr>
                <w:tcW w:w="1080" w:type="dxa"/>
                <w:shd w:val="clear" w:color="auto" w:fill="auto"/>
              </w:tcPr>
              <w:p w14:paraId="1B5AF277" w14:textId="468351B7" w:rsidR="004D3607" w:rsidRPr="00B62834" w:rsidRDefault="004418B6" w:rsidP="003F1140">
                <w:pPr>
                  <w:pStyle w:val="LRWLBodyText"/>
                  <w:spacing w:before="60" w:after="60"/>
                  <w:jc w:val="center"/>
                  <w:rPr>
                    <w:rFonts w:cs="Arial"/>
                    <w:sz w:val="18"/>
                    <w:szCs w:val="18"/>
                  </w:rPr>
                </w:pPr>
                <w:r w:rsidRPr="00B62834">
                  <w:rPr>
                    <w:rFonts w:ascii="Segoe UI Symbol" w:eastAsia="MS Gothic" w:hAnsi="Segoe UI Symbol" w:cs="Segoe UI Symbol"/>
                    <w:sz w:val="18"/>
                    <w:szCs w:val="18"/>
                  </w:rPr>
                  <w:t>☐</w:t>
                </w:r>
              </w:p>
            </w:tc>
          </w:sdtContent>
        </w:sdt>
        <w:tc>
          <w:tcPr>
            <w:tcW w:w="630" w:type="dxa"/>
          </w:tcPr>
          <w:p w14:paraId="0B147050" w14:textId="1486F6AF" w:rsidR="004D3607" w:rsidRPr="00B62834" w:rsidRDefault="004D3607" w:rsidP="003F1140">
            <w:pPr>
              <w:pStyle w:val="LRWLBodyText"/>
              <w:spacing w:before="60" w:after="60"/>
              <w:rPr>
                <w:rFonts w:cs="Arial"/>
                <w:b/>
                <w:sz w:val="18"/>
                <w:szCs w:val="18"/>
              </w:rPr>
            </w:pPr>
            <w:r w:rsidRPr="00B62834">
              <w:rPr>
                <w:rFonts w:cs="Arial"/>
                <w:b/>
                <w:sz w:val="18"/>
                <w:szCs w:val="18"/>
              </w:rPr>
              <w:t>4.</w:t>
            </w:r>
            <w:r w:rsidR="00B62834" w:rsidRPr="00B62834">
              <w:rPr>
                <w:rFonts w:cs="Arial"/>
                <w:b/>
                <w:sz w:val="18"/>
                <w:szCs w:val="18"/>
              </w:rPr>
              <w:t>2</w:t>
            </w:r>
          </w:p>
        </w:tc>
        <w:tc>
          <w:tcPr>
            <w:tcW w:w="8190" w:type="dxa"/>
          </w:tcPr>
          <w:p w14:paraId="2A255F91" w14:textId="039F0EF3" w:rsidR="004D3607" w:rsidRPr="00B62834" w:rsidRDefault="00613A4B" w:rsidP="009B5073">
            <w:pPr>
              <w:pStyle w:val="LRWLBodyText"/>
              <w:spacing w:before="60" w:after="60"/>
              <w:rPr>
                <w:rFonts w:cs="Arial"/>
                <w:sz w:val="18"/>
                <w:szCs w:val="18"/>
              </w:rPr>
            </w:pPr>
            <w:r w:rsidRPr="00B62834">
              <w:rPr>
                <w:rFonts w:cs="Arial"/>
                <w:sz w:val="18"/>
                <w:szCs w:val="18"/>
              </w:rPr>
              <w:t xml:space="preserve">The </w:t>
            </w:r>
            <w:r w:rsidR="0088006C" w:rsidRPr="00B62834">
              <w:rPr>
                <w:rFonts w:cs="Arial"/>
                <w:sz w:val="18"/>
                <w:szCs w:val="18"/>
              </w:rPr>
              <w:t>Proposer</w:t>
            </w:r>
            <w:r w:rsidRPr="00B62834">
              <w:rPr>
                <w:rFonts w:cs="Arial"/>
                <w:sz w:val="18"/>
                <w:szCs w:val="18"/>
              </w:rPr>
              <w:t xml:space="preserve"> has no conflict of interest with regard to any other work performed by the firm for the State of Wisconsin.</w:t>
            </w:r>
          </w:p>
        </w:tc>
      </w:tr>
      <w:tr w:rsidR="00F277F4" w:rsidRPr="003F1140" w14:paraId="078DD3B8" w14:textId="77777777" w:rsidTr="00B62834">
        <w:sdt>
          <w:sdtPr>
            <w:rPr>
              <w:rFonts w:cs="Arial"/>
              <w:sz w:val="18"/>
              <w:szCs w:val="18"/>
            </w:rPr>
            <w:id w:val="1572232920"/>
            <w14:checkbox>
              <w14:checked w14:val="0"/>
              <w14:checkedState w14:val="2612" w14:font="MS Gothic"/>
              <w14:uncheckedState w14:val="2610" w14:font="MS Gothic"/>
            </w14:checkbox>
          </w:sdtPr>
          <w:sdtEndPr/>
          <w:sdtContent>
            <w:tc>
              <w:tcPr>
                <w:tcW w:w="810" w:type="dxa"/>
                <w:shd w:val="clear" w:color="auto" w:fill="auto"/>
              </w:tcPr>
              <w:p w14:paraId="24D5DAA6" w14:textId="6C10496F" w:rsidR="00F277F4" w:rsidRPr="00B62834" w:rsidRDefault="00F277F4"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sdt>
          <w:sdtPr>
            <w:rPr>
              <w:rFonts w:cs="Arial"/>
              <w:sz w:val="18"/>
              <w:szCs w:val="18"/>
            </w:rPr>
            <w:id w:val="-1082530882"/>
            <w14:checkbox>
              <w14:checked w14:val="0"/>
              <w14:checkedState w14:val="2612" w14:font="MS Gothic"/>
              <w14:uncheckedState w14:val="2610" w14:font="MS Gothic"/>
            </w14:checkbox>
          </w:sdtPr>
          <w:sdtEndPr/>
          <w:sdtContent>
            <w:tc>
              <w:tcPr>
                <w:tcW w:w="1080" w:type="dxa"/>
                <w:shd w:val="clear" w:color="auto" w:fill="auto"/>
              </w:tcPr>
              <w:p w14:paraId="3B31DBA9" w14:textId="0F7DEDB6" w:rsidR="00F277F4" w:rsidRPr="00B62834" w:rsidRDefault="00F277F4"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tc>
          <w:tcPr>
            <w:tcW w:w="630" w:type="dxa"/>
          </w:tcPr>
          <w:p w14:paraId="02C4B592" w14:textId="0D2C49EC" w:rsidR="00F277F4" w:rsidRPr="00B62834" w:rsidRDefault="00F277F4" w:rsidP="00F277F4">
            <w:pPr>
              <w:pStyle w:val="LRWLBodyText"/>
              <w:spacing w:before="60" w:after="60"/>
              <w:rPr>
                <w:rFonts w:cs="Arial"/>
                <w:b/>
                <w:sz w:val="18"/>
                <w:szCs w:val="18"/>
              </w:rPr>
            </w:pPr>
            <w:r w:rsidRPr="00B62834">
              <w:rPr>
                <w:rFonts w:cs="Arial"/>
                <w:b/>
                <w:sz w:val="18"/>
                <w:szCs w:val="18"/>
              </w:rPr>
              <w:t>4.</w:t>
            </w:r>
            <w:r w:rsidR="00B62834" w:rsidRPr="00B62834">
              <w:rPr>
                <w:rFonts w:cs="Arial"/>
                <w:b/>
                <w:sz w:val="18"/>
                <w:szCs w:val="18"/>
              </w:rPr>
              <w:t>3</w:t>
            </w:r>
          </w:p>
        </w:tc>
        <w:tc>
          <w:tcPr>
            <w:tcW w:w="8190" w:type="dxa"/>
          </w:tcPr>
          <w:p w14:paraId="4F7646FA" w14:textId="20D32B87" w:rsidR="00F277F4" w:rsidRPr="00B62834" w:rsidRDefault="00F277F4" w:rsidP="00F277F4">
            <w:pPr>
              <w:pStyle w:val="LRWLBodyText"/>
              <w:spacing w:before="60" w:after="60"/>
              <w:rPr>
                <w:rFonts w:cs="Arial"/>
                <w:sz w:val="18"/>
                <w:szCs w:val="18"/>
              </w:rPr>
            </w:pPr>
            <w:r w:rsidRPr="00B62834">
              <w:rPr>
                <w:rFonts w:cs="Arial"/>
                <w:sz w:val="18"/>
                <w:szCs w:val="18"/>
              </w:rPr>
              <w:t xml:space="preserve">The </w:t>
            </w:r>
            <w:r w:rsidR="0088006C" w:rsidRPr="00B62834">
              <w:rPr>
                <w:rFonts w:cs="Arial"/>
                <w:sz w:val="18"/>
                <w:szCs w:val="18"/>
              </w:rPr>
              <w:t xml:space="preserve">Proposer </w:t>
            </w:r>
            <w:r w:rsidRPr="00B62834">
              <w:rPr>
                <w:rFonts w:cs="Arial"/>
                <w:sz w:val="18"/>
                <w:szCs w:val="18"/>
              </w:rPr>
              <w:t>has not been suspended or debarred from performing Federal or State government work.</w:t>
            </w:r>
          </w:p>
        </w:tc>
      </w:tr>
      <w:tr w:rsidR="00F277F4" w:rsidRPr="003F1140" w14:paraId="7AB44FDF" w14:textId="77777777" w:rsidTr="00B62834">
        <w:sdt>
          <w:sdtPr>
            <w:rPr>
              <w:rFonts w:cs="Arial"/>
              <w:sz w:val="18"/>
              <w:szCs w:val="18"/>
            </w:rPr>
            <w:id w:val="863015047"/>
            <w14:checkbox>
              <w14:checked w14:val="0"/>
              <w14:checkedState w14:val="2612" w14:font="MS Gothic"/>
              <w14:uncheckedState w14:val="2610" w14:font="MS Gothic"/>
            </w14:checkbox>
          </w:sdtPr>
          <w:sdtEndPr/>
          <w:sdtContent>
            <w:tc>
              <w:tcPr>
                <w:tcW w:w="810" w:type="dxa"/>
                <w:shd w:val="clear" w:color="auto" w:fill="auto"/>
              </w:tcPr>
              <w:p w14:paraId="0D7715D7" w14:textId="7C611B35" w:rsidR="00F277F4" w:rsidRPr="00B62834" w:rsidRDefault="00F277F4"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sdt>
          <w:sdtPr>
            <w:rPr>
              <w:rFonts w:cs="Arial"/>
              <w:sz w:val="18"/>
              <w:szCs w:val="18"/>
            </w:rPr>
            <w:id w:val="1757024764"/>
            <w14:checkbox>
              <w14:checked w14:val="0"/>
              <w14:checkedState w14:val="2612" w14:font="MS Gothic"/>
              <w14:uncheckedState w14:val="2610" w14:font="MS Gothic"/>
            </w14:checkbox>
          </w:sdtPr>
          <w:sdtEndPr/>
          <w:sdtContent>
            <w:tc>
              <w:tcPr>
                <w:tcW w:w="1080" w:type="dxa"/>
                <w:shd w:val="clear" w:color="auto" w:fill="auto"/>
              </w:tcPr>
              <w:p w14:paraId="2C8D8B9C" w14:textId="17152DDF" w:rsidR="00F277F4" w:rsidRPr="00B62834" w:rsidRDefault="00F277F4"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tc>
          <w:tcPr>
            <w:tcW w:w="630" w:type="dxa"/>
          </w:tcPr>
          <w:p w14:paraId="4D31A37B" w14:textId="1DBB92CD" w:rsidR="00F277F4" w:rsidRPr="00B62834" w:rsidRDefault="00F277F4" w:rsidP="00F277F4">
            <w:pPr>
              <w:pStyle w:val="LRWLBodyText"/>
              <w:spacing w:before="60" w:after="60"/>
              <w:rPr>
                <w:rFonts w:cs="Arial"/>
                <w:b/>
                <w:sz w:val="18"/>
                <w:szCs w:val="18"/>
              </w:rPr>
            </w:pPr>
            <w:r w:rsidRPr="00B62834">
              <w:rPr>
                <w:rFonts w:cs="Arial"/>
                <w:b/>
                <w:sz w:val="18"/>
                <w:szCs w:val="18"/>
              </w:rPr>
              <w:t>4.</w:t>
            </w:r>
            <w:r w:rsidR="00B62834" w:rsidRPr="00B62834">
              <w:rPr>
                <w:rFonts w:cs="Arial"/>
                <w:b/>
                <w:sz w:val="18"/>
                <w:szCs w:val="18"/>
              </w:rPr>
              <w:t>4</w:t>
            </w:r>
          </w:p>
        </w:tc>
        <w:tc>
          <w:tcPr>
            <w:tcW w:w="8190" w:type="dxa"/>
          </w:tcPr>
          <w:p w14:paraId="04598E4A" w14:textId="6C92EAB7" w:rsidR="00F277F4" w:rsidRPr="00B62834" w:rsidRDefault="00F277F4" w:rsidP="00F277F4">
            <w:pPr>
              <w:pStyle w:val="LRWLBodyText"/>
              <w:spacing w:before="60" w:after="60"/>
              <w:rPr>
                <w:rFonts w:cs="Arial"/>
                <w:sz w:val="18"/>
                <w:szCs w:val="18"/>
              </w:rPr>
            </w:pPr>
            <w:r w:rsidRPr="00B62834">
              <w:rPr>
                <w:rFonts w:cs="Arial"/>
                <w:sz w:val="18"/>
                <w:szCs w:val="18"/>
              </w:rPr>
              <w:t xml:space="preserve">During the past five (5) years, the </w:t>
            </w:r>
            <w:r w:rsidR="0088006C" w:rsidRPr="00B62834">
              <w:rPr>
                <w:rFonts w:cs="Arial"/>
                <w:sz w:val="18"/>
                <w:szCs w:val="18"/>
              </w:rPr>
              <w:t>Proposer</w:t>
            </w:r>
            <w:r w:rsidRPr="00B62834">
              <w:rPr>
                <w:rFonts w:cs="Arial"/>
                <w:sz w:val="18"/>
                <w:szCs w:val="18"/>
              </w:rPr>
              <w:t xml:space="preserve"> has not been involved with </w:t>
            </w:r>
            <w:r w:rsidR="00D8654D" w:rsidRPr="00B62834">
              <w:rPr>
                <w:rFonts w:cs="Arial"/>
                <w:sz w:val="18"/>
                <w:szCs w:val="18"/>
              </w:rPr>
              <w:t xml:space="preserve">or otherwise subject to </w:t>
            </w:r>
            <w:r w:rsidRPr="00B62834">
              <w:rPr>
                <w:rFonts w:cs="Arial"/>
                <w:sz w:val="18"/>
                <w:szCs w:val="18"/>
              </w:rPr>
              <w:t xml:space="preserve">any litigation alleging </w:t>
            </w:r>
            <w:r w:rsidR="00D8654D" w:rsidRPr="00B62834">
              <w:rPr>
                <w:rFonts w:cs="Arial"/>
                <w:sz w:val="18"/>
                <w:szCs w:val="18"/>
              </w:rPr>
              <w:t xml:space="preserve">the Proposer’s </w:t>
            </w:r>
            <w:r w:rsidRPr="00B62834">
              <w:rPr>
                <w:rFonts w:cs="Arial"/>
                <w:sz w:val="18"/>
                <w:szCs w:val="18"/>
              </w:rPr>
              <w:t xml:space="preserve">breach of contract, fraud, breach of fiduciary duty or other willful or negligent misconduct. </w:t>
            </w:r>
            <w:r w:rsidR="00D8654D" w:rsidRPr="00B62834">
              <w:rPr>
                <w:rFonts w:cs="Arial"/>
                <w:sz w:val="18"/>
                <w:szCs w:val="18"/>
              </w:rPr>
              <w:t>D</w:t>
            </w:r>
            <w:r w:rsidRPr="00B62834">
              <w:rPr>
                <w:rFonts w:cs="Arial"/>
                <w:sz w:val="18"/>
                <w:szCs w:val="18"/>
              </w:rPr>
              <w:t xml:space="preserve">uring the past five (5) years, the </w:t>
            </w:r>
            <w:r w:rsidR="0088006C" w:rsidRPr="00B62834">
              <w:rPr>
                <w:rFonts w:cs="Arial"/>
                <w:sz w:val="18"/>
                <w:szCs w:val="18"/>
              </w:rPr>
              <w:t>Proposer</w:t>
            </w:r>
            <w:r w:rsidRPr="00B62834">
              <w:rPr>
                <w:rFonts w:cs="Arial"/>
                <w:sz w:val="18"/>
                <w:szCs w:val="18"/>
              </w:rPr>
              <w:t xml:space="preserve"> has not been in bankruptcy or receivership. If a respon</w:t>
            </w:r>
            <w:r w:rsidR="0088006C" w:rsidRPr="00B62834">
              <w:rPr>
                <w:rFonts w:cs="Arial"/>
                <w:sz w:val="18"/>
                <w:szCs w:val="18"/>
              </w:rPr>
              <w:t>ding</w:t>
            </w:r>
            <w:r w:rsidRPr="00B62834">
              <w:rPr>
                <w:rFonts w:cs="Arial"/>
                <w:sz w:val="18"/>
                <w:szCs w:val="18"/>
              </w:rPr>
              <w:t xml:space="preserve"> “DISAGREE”, provide details of </w:t>
            </w:r>
            <w:r w:rsidR="0088006C" w:rsidRPr="00B62834">
              <w:rPr>
                <w:rFonts w:cs="Arial"/>
                <w:sz w:val="18"/>
                <w:szCs w:val="18"/>
              </w:rPr>
              <w:t xml:space="preserve">all instances of </w:t>
            </w:r>
            <w:r w:rsidRPr="00B62834">
              <w:rPr>
                <w:rFonts w:cs="Arial"/>
                <w:sz w:val="18"/>
                <w:szCs w:val="18"/>
              </w:rPr>
              <w:t xml:space="preserve">any pertinent judgment, criminal conviction, investigation or litigation </w:t>
            </w:r>
            <w:r w:rsidR="0088006C" w:rsidRPr="00B62834">
              <w:rPr>
                <w:rFonts w:cs="Arial"/>
                <w:sz w:val="18"/>
                <w:szCs w:val="18"/>
              </w:rPr>
              <w:t>as well as outcomes.</w:t>
            </w:r>
          </w:p>
        </w:tc>
      </w:tr>
      <w:tr w:rsidR="00F277F4" w:rsidRPr="003F1140" w14:paraId="0423F013" w14:textId="77777777" w:rsidTr="00B62834">
        <w:sdt>
          <w:sdtPr>
            <w:rPr>
              <w:rFonts w:cs="Arial"/>
              <w:sz w:val="18"/>
              <w:szCs w:val="18"/>
            </w:rPr>
            <w:id w:val="859243634"/>
            <w14:checkbox>
              <w14:checked w14:val="0"/>
              <w14:checkedState w14:val="2612" w14:font="MS Gothic"/>
              <w14:uncheckedState w14:val="2610" w14:font="MS Gothic"/>
            </w14:checkbox>
          </w:sdtPr>
          <w:sdtEndPr/>
          <w:sdtContent>
            <w:tc>
              <w:tcPr>
                <w:tcW w:w="810" w:type="dxa"/>
                <w:shd w:val="clear" w:color="auto" w:fill="auto"/>
              </w:tcPr>
              <w:p w14:paraId="174A2D51" w14:textId="6537630E" w:rsidR="00F277F4" w:rsidRPr="00B62834" w:rsidRDefault="00F277F4"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sdt>
          <w:sdtPr>
            <w:rPr>
              <w:rFonts w:cs="Arial"/>
              <w:sz w:val="18"/>
              <w:szCs w:val="18"/>
            </w:rPr>
            <w:id w:val="834651976"/>
            <w14:checkbox>
              <w14:checked w14:val="1"/>
              <w14:checkedState w14:val="2612" w14:font="MS Gothic"/>
              <w14:uncheckedState w14:val="2610" w14:font="MS Gothic"/>
            </w14:checkbox>
          </w:sdtPr>
          <w:sdtEndPr/>
          <w:sdtContent>
            <w:tc>
              <w:tcPr>
                <w:tcW w:w="1080" w:type="dxa"/>
                <w:shd w:val="clear" w:color="auto" w:fill="auto"/>
              </w:tcPr>
              <w:p w14:paraId="13B92EC8" w14:textId="457FBAA7" w:rsidR="00F277F4" w:rsidRPr="00B62834" w:rsidRDefault="00F277F4"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tc>
          <w:tcPr>
            <w:tcW w:w="630" w:type="dxa"/>
          </w:tcPr>
          <w:p w14:paraId="42446488" w14:textId="3013587B" w:rsidR="00F277F4" w:rsidRPr="00B62834" w:rsidRDefault="00F277F4" w:rsidP="00F277F4">
            <w:pPr>
              <w:pStyle w:val="LRWLBodyText"/>
              <w:spacing w:before="60" w:after="60"/>
              <w:rPr>
                <w:rFonts w:cs="Arial"/>
                <w:b/>
                <w:sz w:val="18"/>
                <w:szCs w:val="18"/>
              </w:rPr>
            </w:pPr>
            <w:r w:rsidRPr="00B62834">
              <w:rPr>
                <w:rFonts w:cs="Arial"/>
                <w:b/>
                <w:sz w:val="18"/>
                <w:szCs w:val="18"/>
              </w:rPr>
              <w:t>4.</w:t>
            </w:r>
            <w:r w:rsidR="00B62834" w:rsidRPr="00B62834">
              <w:rPr>
                <w:rFonts w:cs="Arial"/>
                <w:b/>
                <w:sz w:val="18"/>
                <w:szCs w:val="18"/>
              </w:rPr>
              <w:t>5</w:t>
            </w:r>
          </w:p>
        </w:tc>
        <w:tc>
          <w:tcPr>
            <w:tcW w:w="8190" w:type="dxa"/>
          </w:tcPr>
          <w:p w14:paraId="54D17FE2" w14:textId="482CFCD1" w:rsidR="00F277F4" w:rsidRPr="00B62834" w:rsidRDefault="0088006C" w:rsidP="00F277F4">
            <w:pPr>
              <w:pStyle w:val="LRWLBodyText"/>
              <w:spacing w:before="60" w:after="60"/>
              <w:rPr>
                <w:rFonts w:cs="Arial"/>
                <w:sz w:val="18"/>
                <w:szCs w:val="18"/>
              </w:rPr>
            </w:pPr>
            <w:r w:rsidRPr="00B62834">
              <w:rPr>
                <w:rFonts w:cs="Arial"/>
                <w:sz w:val="18"/>
                <w:szCs w:val="18"/>
              </w:rPr>
              <w:t>Proposer</w:t>
            </w:r>
            <w:r w:rsidR="00746E0E" w:rsidRPr="00B62834">
              <w:rPr>
                <w:rFonts w:cs="Arial"/>
                <w:sz w:val="18"/>
                <w:szCs w:val="18"/>
              </w:rPr>
              <w:t xml:space="preserve"> is an experienced, capable, and qualified discretionary investment manager with a minimum of five </w:t>
            </w:r>
            <w:r w:rsidR="000A1CB1" w:rsidRPr="00B62834">
              <w:rPr>
                <w:rFonts w:cs="Arial"/>
                <w:sz w:val="18"/>
                <w:szCs w:val="18"/>
              </w:rPr>
              <w:t xml:space="preserve">(5) </w:t>
            </w:r>
            <w:r w:rsidR="00746E0E" w:rsidRPr="00B62834">
              <w:rPr>
                <w:rFonts w:cs="Arial"/>
                <w:sz w:val="18"/>
                <w:szCs w:val="18"/>
              </w:rPr>
              <w:t xml:space="preserve">years </w:t>
            </w:r>
            <w:r w:rsidR="002C0856" w:rsidRPr="00B62834">
              <w:rPr>
                <w:rFonts w:cs="Arial"/>
                <w:sz w:val="18"/>
                <w:szCs w:val="18"/>
              </w:rPr>
              <w:t xml:space="preserve">of </w:t>
            </w:r>
            <w:r w:rsidR="00746E0E" w:rsidRPr="00B62834">
              <w:rPr>
                <w:rFonts w:cs="Arial"/>
                <w:sz w:val="18"/>
                <w:szCs w:val="18"/>
              </w:rPr>
              <w:t xml:space="preserve">experience in providing FDIC-insured investments to retirement plans. Per the Board’s Investment Policy Statement, the </w:t>
            </w:r>
            <w:r w:rsidRPr="00B62834">
              <w:rPr>
                <w:rFonts w:cs="Arial"/>
                <w:sz w:val="18"/>
                <w:szCs w:val="18"/>
              </w:rPr>
              <w:t>P</w:t>
            </w:r>
            <w:r w:rsidR="00746E0E" w:rsidRPr="00B62834">
              <w:rPr>
                <w:rFonts w:cs="Arial"/>
                <w:sz w:val="18"/>
                <w:szCs w:val="18"/>
              </w:rPr>
              <w:t>roposer must be FDIC-insured, maintain an appropriate capital ratio as required by the U.S. Government to maintain FDIC coverage, and have a minimum of $1 billion in assets.</w:t>
            </w:r>
          </w:p>
        </w:tc>
      </w:tr>
      <w:tr w:rsidR="002C0856" w:rsidRPr="003F1140" w14:paraId="1FA43C75" w14:textId="77777777" w:rsidTr="00B62834">
        <w:sdt>
          <w:sdtPr>
            <w:rPr>
              <w:rFonts w:cs="Arial"/>
              <w:sz w:val="18"/>
              <w:szCs w:val="18"/>
            </w:rPr>
            <w:id w:val="1415355427"/>
            <w14:checkbox>
              <w14:checked w14:val="1"/>
              <w14:checkedState w14:val="2612" w14:font="MS Gothic"/>
              <w14:uncheckedState w14:val="2610" w14:font="MS Gothic"/>
            </w14:checkbox>
          </w:sdtPr>
          <w:sdtEndPr/>
          <w:sdtContent>
            <w:tc>
              <w:tcPr>
                <w:tcW w:w="810" w:type="dxa"/>
                <w:shd w:val="clear" w:color="auto" w:fill="auto"/>
              </w:tcPr>
              <w:p w14:paraId="5C69C2AB" w14:textId="20E21F9A" w:rsidR="002C0856" w:rsidRPr="00B62834" w:rsidRDefault="00A225D8"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sdt>
          <w:sdtPr>
            <w:rPr>
              <w:rFonts w:cs="Arial"/>
              <w:sz w:val="18"/>
              <w:szCs w:val="18"/>
            </w:rPr>
            <w:id w:val="1002855358"/>
            <w14:checkbox>
              <w14:checked w14:val="1"/>
              <w14:checkedState w14:val="2612" w14:font="MS Gothic"/>
              <w14:uncheckedState w14:val="2610" w14:font="MS Gothic"/>
            </w14:checkbox>
          </w:sdtPr>
          <w:sdtEndPr/>
          <w:sdtContent>
            <w:tc>
              <w:tcPr>
                <w:tcW w:w="1080" w:type="dxa"/>
                <w:shd w:val="clear" w:color="auto" w:fill="auto"/>
              </w:tcPr>
              <w:p w14:paraId="605E106E" w14:textId="675546B6" w:rsidR="002C0856" w:rsidRPr="00B62834" w:rsidRDefault="00A225D8"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tc>
          <w:tcPr>
            <w:tcW w:w="630" w:type="dxa"/>
          </w:tcPr>
          <w:p w14:paraId="13A944E6" w14:textId="4795BA87" w:rsidR="002C0856" w:rsidRPr="00B62834" w:rsidRDefault="00A225D8" w:rsidP="00F277F4">
            <w:pPr>
              <w:pStyle w:val="LRWLBodyText"/>
              <w:spacing w:before="60" w:after="60"/>
              <w:rPr>
                <w:rFonts w:cs="Arial"/>
                <w:b/>
                <w:sz w:val="18"/>
                <w:szCs w:val="18"/>
              </w:rPr>
            </w:pPr>
            <w:r w:rsidRPr="00B62834">
              <w:rPr>
                <w:rFonts w:cs="Arial"/>
                <w:b/>
                <w:sz w:val="18"/>
                <w:szCs w:val="18"/>
              </w:rPr>
              <w:t>4.</w:t>
            </w:r>
            <w:r w:rsidR="00B62834" w:rsidRPr="00B62834">
              <w:rPr>
                <w:rFonts w:cs="Arial"/>
                <w:b/>
                <w:sz w:val="18"/>
                <w:szCs w:val="18"/>
              </w:rPr>
              <w:t>6</w:t>
            </w:r>
          </w:p>
        </w:tc>
        <w:tc>
          <w:tcPr>
            <w:tcW w:w="8190" w:type="dxa"/>
          </w:tcPr>
          <w:p w14:paraId="5FC4E579" w14:textId="6AAD7722" w:rsidR="002C0856" w:rsidRPr="00B62834" w:rsidRDefault="0088006C" w:rsidP="00F277F4">
            <w:pPr>
              <w:pStyle w:val="LRWLBodyText"/>
              <w:spacing w:before="60" w:after="60"/>
              <w:rPr>
                <w:rFonts w:cs="Arial"/>
                <w:sz w:val="18"/>
                <w:szCs w:val="18"/>
              </w:rPr>
            </w:pPr>
            <w:r w:rsidRPr="00B62834">
              <w:rPr>
                <w:rFonts w:cs="Arial"/>
                <w:sz w:val="18"/>
                <w:szCs w:val="18"/>
              </w:rPr>
              <w:t>The Proposer affirms e</w:t>
            </w:r>
            <w:r w:rsidR="002C0856" w:rsidRPr="00B62834">
              <w:rPr>
                <w:rFonts w:cs="Arial"/>
                <w:sz w:val="18"/>
                <w:szCs w:val="18"/>
              </w:rPr>
              <w:t xml:space="preserve">ach individual account </w:t>
            </w:r>
            <w:r w:rsidRPr="00B62834">
              <w:rPr>
                <w:rFonts w:cs="Arial"/>
                <w:sz w:val="18"/>
                <w:szCs w:val="18"/>
              </w:rPr>
              <w:t>is</w:t>
            </w:r>
            <w:r w:rsidR="002C0856" w:rsidRPr="00B62834">
              <w:rPr>
                <w:rFonts w:cs="Arial"/>
                <w:sz w:val="18"/>
                <w:szCs w:val="18"/>
              </w:rPr>
              <w:t xml:space="preserve"> insured through the </w:t>
            </w:r>
            <w:r w:rsidR="00B62834">
              <w:rPr>
                <w:rFonts w:cs="Arial"/>
                <w:sz w:val="18"/>
                <w:szCs w:val="18"/>
              </w:rPr>
              <w:t>FDIC.</w:t>
            </w:r>
          </w:p>
        </w:tc>
      </w:tr>
      <w:tr w:rsidR="00613A4B" w:rsidRPr="003F1140" w14:paraId="439087CF" w14:textId="77777777" w:rsidTr="00B62834">
        <w:sdt>
          <w:sdtPr>
            <w:rPr>
              <w:rFonts w:cs="Arial"/>
              <w:sz w:val="18"/>
              <w:szCs w:val="18"/>
            </w:rPr>
            <w:id w:val="-1693677702"/>
            <w14:checkbox>
              <w14:checked w14:val="1"/>
              <w14:checkedState w14:val="2612" w14:font="MS Gothic"/>
              <w14:uncheckedState w14:val="2610" w14:font="MS Gothic"/>
            </w14:checkbox>
          </w:sdtPr>
          <w:sdtEndPr/>
          <w:sdtContent>
            <w:tc>
              <w:tcPr>
                <w:tcW w:w="810" w:type="dxa"/>
                <w:shd w:val="clear" w:color="auto" w:fill="auto"/>
              </w:tcPr>
              <w:p w14:paraId="029DC2F1" w14:textId="5CA0415D" w:rsidR="00613A4B" w:rsidRPr="00B62834" w:rsidRDefault="00A225D8"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sdt>
          <w:sdtPr>
            <w:rPr>
              <w:rFonts w:cs="Arial"/>
              <w:sz w:val="18"/>
              <w:szCs w:val="18"/>
            </w:rPr>
            <w:id w:val="368112882"/>
            <w14:checkbox>
              <w14:checked w14:val="1"/>
              <w14:checkedState w14:val="2612" w14:font="MS Gothic"/>
              <w14:uncheckedState w14:val="2610" w14:font="MS Gothic"/>
            </w14:checkbox>
          </w:sdtPr>
          <w:sdtEndPr/>
          <w:sdtContent>
            <w:tc>
              <w:tcPr>
                <w:tcW w:w="1080" w:type="dxa"/>
                <w:shd w:val="clear" w:color="auto" w:fill="auto"/>
              </w:tcPr>
              <w:p w14:paraId="794C40FC" w14:textId="28D2DA04" w:rsidR="00613A4B" w:rsidRPr="00B62834" w:rsidRDefault="00A225D8"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tc>
          <w:tcPr>
            <w:tcW w:w="630" w:type="dxa"/>
          </w:tcPr>
          <w:p w14:paraId="7D65EE8B" w14:textId="629C0E53" w:rsidR="00613A4B" w:rsidRPr="00B62834" w:rsidRDefault="00A225D8" w:rsidP="00F277F4">
            <w:pPr>
              <w:pStyle w:val="LRWLBodyText"/>
              <w:spacing w:before="60" w:after="60"/>
              <w:rPr>
                <w:rFonts w:cs="Arial"/>
                <w:b/>
                <w:sz w:val="18"/>
                <w:szCs w:val="18"/>
              </w:rPr>
            </w:pPr>
            <w:r w:rsidRPr="00B62834">
              <w:rPr>
                <w:rFonts w:cs="Arial"/>
                <w:b/>
                <w:sz w:val="18"/>
                <w:szCs w:val="18"/>
              </w:rPr>
              <w:t>4.</w:t>
            </w:r>
            <w:r w:rsidR="00B62834" w:rsidRPr="00B62834">
              <w:rPr>
                <w:rFonts w:cs="Arial"/>
                <w:b/>
                <w:sz w:val="18"/>
                <w:szCs w:val="18"/>
              </w:rPr>
              <w:t>7</w:t>
            </w:r>
          </w:p>
        </w:tc>
        <w:tc>
          <w:tcPr>
            <w:tcW w:w="8190" w:type="dxa"/>
          </w:tcPr>
          <w:p w14:paraId="4A7D4A19" w14:textId="77EADA46" w:rsidR="00613A4B" w:rsidRPr="00B62834" w:rsidRDefault="00613A4B" w:rsidP="00F277F4">
            <w:pPr>
              <w:pStyle w:val="LRWLBodyText"/>
              <w:spacing w:before="60" w:after="60"/>
              <w:rPr>
                <w:rFonts w:cs="Arial"/>
                <w:sz w:val="18"/>
                <w:szCs w:val="18"/>
              </w:rPr>
            </w:pPr>
            <w:r w:rsidRPr="00B62834">
              <w:rPr>
                <w:rFonts w:cs="Arial"/>
                <w:sz w:val="18"/>
                <w:szCs w:val="18"/>
              </w:rPr>
              <w:t>The Proposer agrees to adhere to all ETF Department standards, policies and procedures. Any exceptions to this statement must be cleared, in writing, by ETF.</w:t>
            </w:r>
          </w:p>
        </w:tc>
      </w:tr>
      <w:tr w:rsidR="0088006C" w:rsidRPr="003F1140" w14:paraId="7B9A4AF7" w14:textId="77777777" w:rsidTr="00B62834">
        <w:sdt>
          <w:sdtPr>
            <w:rPr>
              <w:rFonts w:cs="Arial"/>
              <w:sz w:val="18"/>
              <w:szCs w:val="18"/>
            </w:rPr>
            <w:id w:val="-1060715946"/>
            <w14:checkbox>
              <w14:checked w14:val="1"/>
              <w14:checkedState w14:val="2612" w14:font="MS Gothic"/>
              <w14:uncheckedState w14:val="2610" w14:font="MS Gothic"/>
            </w14:checkbox>
          </w:sdtPr>
          <w:sdtEndPr/>
          <w:sdtContent>
            <w:tc>
              <w:tcPr>
                <w:tcW w:w="810" w:type="dxa"/>
                <w:shd w:val="clear" w:color="auto" w:fill="auto"/>
              </w:tcPr>
              <w:p w14:paraId="28F50970" w14:textId="64436D08" w:rsidR="0088006C" w:rsidRPr="00B62834" w:rsidRDefault="0088006C"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sdt>
          <w:sdtPr>
            <w:rPr>
              <w:rFonts w:cs="Arial"/>
              <w:sz w:val="18"/>
              <w:szCs w:val="18"/>
            </w:rPr>
            <w:id w:val="-1799829882"/>
            <w14:checkbox>
              <w14:checked w14:val="1"/>
              <w14:checkedState w14:val="2612" w14:font="MS Gothic"/>
              <w14:uncheckedState w14:val="2610" w14:font="MS Gothic"/>
            </w14:checkbox>
          </w:sdtPr>
          <w:sdtEndPr/>
          <w:sdtContent>
            <w:tc>
              <w:tcPr>
                <w:tcW w:w="1080" w:type="dxa"/>
                <w:shd w:val="clear" w:color="auto" w:fill="auto"/>
              </w:tcPr>
              <w:p w14:paraId="5B77CA9A" w14:textId="302A4345" w:rsidR="0088006C" w:rsidRPr="00B62834" w:rsidRDefault="0088006C" w:rsidP="00F277F4">
                <w:pPr>
                  <w:pStyle w:val="LRWLBodyText"/>
                  <w:spacing w:before="60" w:after="60"/>
                  <w:jc w:val="center"/>
                  <w:rPr>
                    <w:rFonts w:cs="Arial"/>
                    <w:sz w:val="18"/>
                    <w:szCs w:val="18"/>
                  </w:rPr>
                </w:pPr>
                <w:r w:rsidRPr="00B62834">
                  <w:rPr>
                    <w:rFonts w:ascii="MS Gothic" w:eastAsia="MS Gothic" w:hAnsi="MS Gothic" w:cs="Arial" w:hint="eastAsia"/>
                    <w:sz w:val="18"/>
                    <w:szCs w:val="18"/>
                  </w:rPr>
                  <w:t>☐</w:t>
                </w:r>
              </w:p>
            </w:tc>
          </w:sdtContent>
        </w:sdt>
        <w:tc>
          <w:tcPr>
            <w:tcW w:w="630" w:type="dxa"/>
          </w:tcPr>
          <w:p w14:paraId="1DA469A3" w14:textId="4D53F40F" w:rsidR="0088006C" w:rsidRPr="00B62834" w:rsidRDefault="0088006C" w:rsidP="00F277F4">
            <w:pPr>
              <w:pStyle w:val="LRWLBodyText"/>
              <w:spacing w:before="60" w:after="60"/>
              <w:rPr>
                <w:rFonts w:cs="Arial"/>
                <w:b/>
                <w:sz w:val="18"/>
                <w:szCs w:val="18"/>
              </w:rPr>
            </w:pPr>
            <w:r w:rsidRPr="00B62834">
              <w:rPr>
                <w:rFonts w:cs="Arial"/>
                <w:b/>
                <w:sz w:val="18"/>
                <w:szCs w:val="18"/>
              </w:rPr>
              <w:t>4.</w:t>
            </w:r>
            <w:r w:rsidR="00B62834" w:rsidRPr="00B62834">
              <w:rPr>
                <w:rFonts w:cs="Arial"/>
                <w:b/>
                <w:sz w:val="18"/>
                <w:szCs w:val="18"/>
              </w:rPr>
              <w:t>8</w:t>
            </w:r>
          </w:p>
        </w:tc>
        <w:tc>
          <w:tcPr>
            <w:tcW w:w="8190" w:type="dxa"/>
          </w:tcPr>
          <w:p w14:paraId="47755713" w14:textId="6ABA3FFE" w:rsidR="0088006C" w:rsidRPr="00B62834" w:rsidRDefault="0088006C" w:rsidP="0088006C">
            <w:pPr>
              <w:pStyle w:val="ETFNormal"/>
              <w:jc w:val="left"/>
              <w:rPr>
                <w:sz w:val="18"/>
                <w:szCs w:val="18"/>
              </w:rPr>
            </w:pPr>
            <w:r w:rsidRPr="00B62834">
              <w:rPr>
                <w:sz w:val="18"/>
                <w:szCs w:val="18"/>
              </w:rPr>
              <w:t xml:space="preserve">Proposer agrees that none of the Services to be provided by the Contractor shall be subcontracted or delegated to any other organization, subdivision, association, individual, corporation, partnership or group of individuals, or other such entity without the prior written consent of the Department. The determination of whether such consent will be provided shall be within the sole discretion of the Department. No subcontract or delegation shall relieve or discharge the contractor from any obligation to meet deliverables, stated time frames or from liability under the Contract. </w:t>
            </w:r>
          </w:p>
        </w:tc>
      </w:tr>
      <w:tr w:rsidR="00F277F4" w:rsidRPr="006F51BB" w14:paraId="10E1ADDE" w14:textId="77777777" w:rsidTr="0054696F">
        <w:tblPrEx>
          <w:jc w:val="center"/>
          <w:tblLook w:val="01E0" w:firstRow="1" w:lastRow="1" w:firstColumn="1" w:lastColumn="1" w:noHBand="0" w:noVBand="0"/>
        </w:tblPrEx>
        <w:trPr>
          <w:trHeight w:val="297"/>
          <w:jc w:val="center"/>
        </w:trPr>
        <w:tc>
          <w:tcPr>
            <w:tcW w:w="10710" w:type="dxa"/>
            <w:gridSpan w:val="4"/>
            <w:shd w:val="clear" w:color="auto" w:fill="auto"/>
            <w:vAlign w:val="center"/>
          </w:tcPr>
          <w:p w14:paraId="44EE9BF4" w14:textId="5453E277" w:rsidR="00F277F4" w:rsidRPr="0054696F" w:rsidRDefault="00F277F4" w:rsidP="00F277F4">
            <w:pPr>
              <w:rPr>
                <w:rFonts w:ascii="Arial" w:hAnsi="Arial" w:cs="Arial"/>
                <w:b/>
                <w:sz w:val="18"/>
                <w:szCs w:val="18"/>
              </w:rPr>
            </w:pPr>
            <w:r w:rsidRPr="0054696F">
              <w:rPr>
                <w:rFonts w:ascii="Arial" w:hAnsi="Arial" w:cs="Arial"/>
                <w:b/>
                <w:sz w:val="18"/>
                <w:szCs w:val="18"/>
              </w:rPr>
              <w:t>ACKNOWLEDGE AND ACCEPT:</w:t>
            </w:r>
          </w:p>
        </w:tc>
      </w:tr>
      <w:tr w:rsidR="00F277F4" w:rsidRPr="006F51BB" w14:paraId="4221E065" w14:textId="77777777" w:rsidTr="0068205A">
        <w:tblPrEx>
          <w:jc w:val="center"/>
          <w:tblLook w:val="01E0" w:firstRow="1" w:lastRow="1" w:firstColumn="1" w:lastColumn="1" w:noHBand="0" w:noVBand="0"/>
        </w:tblPrEx>
        <w:trPr>
          <w:trHeight w:val="432"/>
          <w:jc w:val="center"/>
        </w:trPr>
        <w:tc>
          <w:tcPr>
            <w:tcW w:w="10710" w:type="dxa"/>
            <w:gridSpan w:val="4"/>
            <w:shd w:val="clear" w:color="auto" w:fill="auto"/>
            <w:vAlign w:val="center"/>
          </w:tcPr>
          <w:p w14:paraId="3CD7E967" w14:textId="0C732884" w:rsidR="00F277F4" w:rsidRPr="00B62834" w:rsidRDefault="00F277F4" w:rsidP="00F277F4">
            <w:pPr>
              <w:spacing w:before="60" w:after="60"/>
              <w:jc w:val="both"/>
              <w:rPr>
                <w:rFonts w:ascii="Arial" w:hAnsi="Arial" w:cs="Arial"/>
                <w:sz w:val="18"/>
                <w:szCs w:val="18"/>
              </w:rPr>
            </w:pPr>
            <w:r w:rsidRPr="00B62834">
              <w:rPr>
                <w:rFonts w:ascii="Arial" w:hAnsi="Arial" w:cs="Arial"/>
                <w:sz w:val="18"/>
                <w:szCs w:val="18"/>
              </w:rPr>
              <w:t xml:space="preserve">This form has been reviewed by me and shall become part of the final Contract. I am a duly authorized representative of my company and have the authority to legally bind my company. I hereby acknowledge and accept responsibility for the accuracy of the responses given above. I further accept that my company’s Proposal </w:t>
            </w:r>
            <w:r w:rsidRPr="00B62834">
              <w:rPr>
                <w:rFonts w:ascii="Arial" w:hAnsi="Arial" w:cs="Arial"/>
                <w:i/>
                <w:sz w:val="18"/>
                <w:szCs w:val="18"/>
              </w:rPr>
              <w:t>may</w:t>
            </w:r>
            <w:r w:rsidRPr="00B62834">
              <w:rPr>
                <w:rFonts w:ascii="Arial" w:hAnsi="Arial" w:cs="Arial"/>
                <w:sz w:val="18"/>
                <w:szCs w:val="18"/>
              </w:rPr>
              <w:t xml:space="preserve"> be rejected on the grounds that any item listed above is marked as “Disagree.” Also, I acknowledge I have specified and provided a reason for any answer marked as “Disagree” in TAB 3 Assumptions and Exceptions of my company’s Proposal.</w:t>
            </w:r>
          </w:p>
        </w:tc>
      </w:tr>
    </w:tbl>
    <w:tbl>
      <w:tblPr>
        <w:tblStyle w:val="TableGrid"/>
        <w:tblW w:w="0" w:type="auto"/>
        <w:tblInd w:w="-5" w:type="dxa"/>
        <w:tblLook w:val="04A0" w:firstRow="1" w:lastRow="0" w:firstColumn="1" w:lastColumn="0" w:noHBand="0" w:noVBand="1"/>
      </w:tblPr>
      <w:tblGrid>
        <w:gridCol w:w="4140"/>
        <w:gridCol w:w="6570"/>
      </w:tblGrid>
      <w:tr w:rsidR="007E273F" w:rsidRPr="00F26480" w14:paraId="39899B2A" w14:textId="77777777" w:rsidTr="0054696F">
        <w:trPr>
          <w:trHeight w:val="359"/>
        </w:trPr>
        <w:tc>
          <w:tcPr>
            <w:tcW w:w="4140" w:type="dxa"/>
          </w:tcPr>
          <w:p w14:paraId="1D51916E" w14:textId="77777777" w:rsidR="007E273F" w:rsidRPr="0054696F" w:rsidRDefault="007E273F" w:rsidP="008F7153">
            <w:pPr>
              <w:jc w:val="right"/>
              <w:rPr>
                <w:rFonts w:ascii="Arial" w:hAnsi="Arial" w:cs="Arial"/>
                <w:sz w:val="18"/>
                <w:szCs w:val="18"/>
              </w:rPr>
            </w:pPr>
            <w:r w:rsidRPr="0054696F">
              <w:rPr>
                <w:rFonts w:ascii="Arial" w:hAnsi="Arial" w:cs="Arial"/>
                <w:sz w:val="18"/>
                <w:szCs w:val="18"/>
              </w:rPr>
              <w:t>Proposer Company Name:</w:t>
            </w:r>
          </w:p>
        </w:tc>
        <w:sdt>
          <w:sdtPr>
            <w:rPr>
              <w:rFonts w:ascii="Arial" w:hAnsi="Arial" w:cs="Arial"/>
              <w:sz w:val="20"/>
              <w:szCs w:val="20"/>
            </w:rPr>
            <w:id w:val="-380093536"/>
            <w:placeholder>
              <w:docPart w:val="56A5C8C858E841D7B34145BA889ABA68"/>
            </w:placeholder>
            <w:showingPlcHdr/>
            <w:text/>
          </w:sdtPr>
          <w:sdtEndPr/>
          <w:sdtContent>
            <w:tc>
              <w:tcPr>
                <w:tcW w:w="6570" w:type="dxa"/>
              </w:tcPr>
              <w:p w14:paraId="5D44F576" w14:textId="77777777" w:rsidR="007E273F" w:rsidRPr="002D0F8E" w:rsidRDefault="007E273F" w:rsidP="003B6CAB">
                <w:pPr>
                  <w:jc w:val="right"/>
                  <w:rPr>
                    <w:rFonts w:ascii="Arial" w:hAnsi="Arial" w:cs="Arial"/>
                    <w:sz w:val="20"/>
                    <w:szCs w:val="20"/>
                  </w:rPr>
                </w:pPr>
                <w:r w:rsidRPr="002D0F8E">
                  <w:rPr>
                    <w:rStyle w:val="PlaceholderText"/>
                    <w:sz w:val="20"/>
                    <w:szCs w:val="20"/>
                  </w:rPr>
                  <w:t>Click or tap here to enter text.</w:t>
                </w:r>
              </w:p>
            </w:tc>
          </w:sdtContent>
        </w:sdt>
      </w:tr>
      <w:tr w:rsidR="007E273F" w:rsidRPr="00F26480" w14:paraId="5DA90F51" w14:textId="77777777" w:rsidTr="0054696F">
        <w:trPr>
          <w:trHeight w:val="332"/>
        </w:trPr>
        <w:tc>
          <w:tcPr>
            <w:tcW w:w="4140" w:type="dxa"/>
          </w:tcPr>
          <w:p w14:paraId="018F5330" w14:textId="77777777" w:rsidR="007E273F" w:rsidRPr="0054696F" w:rsidRDefault="007E273F" w:rsidP="008F7153">
            <w:pPr>
              <w:spacing w:after="0"/>
              <w:jc w:val="right"/>
              <w:rPr>
                <w:rFonts w:ascii="Arial" w:hAnsi="Arial" w:cs="Arial"/>
                <w:sz w:val="18"/>
                <w:szCs w:val="18"/>
              </w:rPr>
            </w:pPr>
            <w:r w:rsidRPr="0054696F">
              <w:rPr>
                <w:rFonts w:ascii="Arial" w:hAnsi="Arial" w:cs="Arial"/>
                <w:sz w:val="18"/>
                <w:szCs w:val="18"/>
              </w:rPr>
              <w:t>Name &amp; Title of Authorized Representative:</w:t>
            </w:r>
          </w:p>
        </w:tc>
        <w:sdt>
          <w:sdtPr>
            <w:rPr>
              <w:rFonts w:ascii="Arial" w:hAnsi="Arial" w:cs="Arial"/>
              <w:sz w:val="20"/>
              <w:szCs w:val="20"/>
            </w:rPr>
            <w:id w:val="-874778440"/>
            <w:placeholder>
              <w:docPart w:val="C46C837C84DF49AAB8B7359AD63D4E4F"/>
            </w:placeholder>
            <w:showingPlcHdr/>
            <w:text/>
          </w:sdtPr>
          <w:sdtEndPr/>
          <w:sdtContent>
            <w:tc>
              <w:tcPr>
                <w:tcW w:w="6570" w:type="dxa"/>
              </w:tcPr>
              <w:p w14:paraId="7277168D" w14:textId="77777777" w:rsidR="007E273F" w:rsidRPr="002D0F8E" w:rsidRDefault="007E273F" w:rsidP="003B6CAB">
                <w:pPr>
                  <w:jc w:val="right"/>
                  <w:rPr>
                    <w:rFonts w:ascii="Arial" w:hAnsi="Arial" w:cs="Arial"/>
                    <w:sz w:val="20"/>
                    <w:szCs w:val="20"/>
                  </w:rPr>
                </w:pPr>
                <w:r w:rsidRPr="002D0F8E">
                  <w:rPr>
                    <w:rStyle w:val="PlaceholderText"/>
                    <w:sz w:val="20"/>
                    <w:szCs w:val="20"/>
                  </w:rPr>
                  <w:t>Click or tap here to enter text.</w:t>
                </w:r>
              </w:p>
            </w:tc>
          </w:sdtContent>
        </w:sdt>
      </w:tr>
      <w:tr w:rsidR="007E273F" w:rsidRPr="00F26480" w14:paraId="19978847" w14:textId="77777777" w:rsidTr="00B62834">
        <w:trPr>
          <w:trHeight w:val="278"/>
        </w:trPr>
        <w:tc>
          <w:tcPr>
            <w:tcW w:w="4140" w:type="dxa"/>
          </w:tcPr>
          <w:p w14:paraId="69FF3093" w14:textId="41E1736E" w:rsidR="007E273F" w:rsidRPr="0054696F" w:rsidRDefault="007E273F" w:rsidP="00216743">
            <w:pPr>
              <w:jc w:val="right"/>
              <w:rPr>
                <w:rFonts w:ascii="Arial" w:hAnsi="Arial" w:cs="Arial"/>
                <w:sz w:val="18"/>
                <w:szCs w:val="18"/>
              </w:rPr>
            </w:pPr>
            <w:r w:rsidRPr="0054696F">
              <w:rPr>
                <w:rFonts w:ascii="Arial" w:hAnsi="Arial" w:cs="Arial"/>
                <w:sz w:val="18"/>
                <w:szCs w:val="18"/>
              </w:rPr>
              <w:t>Authorized Representative Signature</w:t>
            </w:r>
            <w:r w:rsidR="008F7153" w:rsidRPr="0054696F">
              <w:rPr>
                <w:rFonts w:ascii="Arial" w:hAnsi="Arial" w:cs="Arial"/>
                <w:sz w:val="18"/>
                <w:szCs w:val="18"/>
              </w:rPr>
              <w:t>:</w:t>
            </w:r>
          </w:p>
        </w:tc>
        <w:tc>
          <w:tcPr>
            <w:tcW w:w="6570" w:type="dxa"/>
          </w:tcPr>
          <w:p w14:paraId="7DF776DA" w14:textId="77777777" w:rsidR="007E273F" w:rsidRPr="002D0F8E" w:rsidRDefault="007E273F" w:rsidP="0054696F">
            <w:pPr>
              <w:jc w:val="right"/>
              <w:rPr>
                <w:rFonts w:ascii="Arial" w:hAnsi="Arial" w:cs="Arial"/>
                <w:sz w:val="20"/>
                <w:szCs w:val="20"/>
              </w:rPr>
            </w:pPr>
          </w:p>
        </w:tc>
      </w:tr>
      <w:tr w:rsidR="007E273F" w:rsidRPr="00F26480" w14:paraId="3F0910E4" w14:textId="77777777" w:rsidTr="0054696F">
        <w:trPr>
          <w:trHeight w:val="368"/>
        </w:trPr>
        <w:tc>
          <w:tcPr>
            <w:tcW w:w="4140" w:type="dxa"/>
          </w:tcPr>
          <w:p w14:paraId="09A6E671" w14:textId="77777777" w:rsidR="007E273F" w:rsidRPr="0054696F" w:rsidRDefault="007E273F" w:rsidP="008F7153">
            <w:pPr>
              <w:jc w:val="right"/>
              <w:rPr>
                <w:rFonts w:ascii="Arial" w:hAnsi="Arial" w:cs="Arial"/>
                <w:sz w:val="18"/>
                <w:szCs w:val="18"/>
              </w:rPr>
            </w:pPr>
            <w:r w:rsidRPr="0054696F">
              <w:rPr>
                <w:rFonts w:ascii="Arial" w:hAnsi="Arial" w:cs="Arial"/>
                <w:sz w:val="18"/>
                <w:szCs w:val="18"/>
              </w:rPr>
              <w:t>Signature Date:</w:t>
            </w:r>
          </w:p>
        </w:tc>
        <w:sdt>
          <w:sdtPr>
            <w:rPr>
              <w:rFonts w:ascii="Arial" w:hAnsi="Arial" w:cs="Arial"/>
              <w:sz w:val="20"/>
              <w:szCs w:val="20"/>
            </w:rPr>
            <w:id w:val="1063830169"/>
            <w:placeholder>
              <w:docPart w:val="AA3CBA40AE05405CADFFFC5CF7C03651"/>
            </w:placeholder>
            <w:showingPlcHdr/>
            <w:text/>
          </w:sdtPr>
          <w:sdtEndPr/>
          <w:sdtContent>
            <w:tc>
              <w:tcPr>
                <w:tcW w:w="6570" w:type="dxa"/>
              </w:tcPr>
              <w:p w14:paraId="62E324D6" w14:textId="77777777" w:rsidR="007E273F" w:rsidRPr="002D0F8E" w:rsidRDefault="007E273F" w:rsidP="003B6CAB">
                <w:pPr>
                  <w:jc w:val="right"/>
                  <w:rPr>
                    <w:rFonts w:ascii="Arial" w:hAnsi="Arial" w:cs="Arial"/>
                    <w:sz w:val="20"/>
                    <w:szCs w:val="20"/>
                  </w:rPr>
                </w:pPr>
                <w:r w:rsidRPr="002D0F8E">
                  <w:rPr>
                    <w:rStyle w:val="PlaceholderText"/>
                    <w:sz w:val="20"/>
                    <w:szCs w:val="20"/>
                  </w:rPr>
                  <w:t>Click or tap here to enter text.</w:t>
                </w:r>
              </w:p>
            </w:tc>
          </w:sdtContent>
        </w:sdt>
      </w:tr>
    </w:tbl>
    <w:p w14:paraId="66EFF00D" w14:textId="10756B98" w:rsidR="00F71A86" w:rsidRPr="00F71A86" w:rsidRDefault="001E0986" w:rsidP="0054696F">
      <w:pPr>
        <w:tabs>
          <w:tab w:val="left" w:pos="3585"/>
        </w:tabs>
        <w:rPr>
          <w:rFonts w:ascii="Arial Bold" w:hAnsi="Arial Bold"/>
          <w:sz w:val="20"/>
          <w:szCs w:val="20"/>
        </w:rPr>
      </w:pPr>
      <w:r>
        <w:rPr>
          <w:rFonts w:ascii="Arial Bold" w:hAnsi="Arial Bold"/>
          <w:sz w:val="20"/>
          <w:szCs w:val="20"/>
        </w:rPr>
        <w:tab/>
      </w:r>
      <w:r w:rsidR="00F71A86">
        <w:rPr>
          <w:rFonts w:ascii="Arial Bold" w:hAnsi="Arial Bold"/>
          <w:sz w:val="20"/>
          <w:szCs w:val="20"/>
        </w:rPr>
        <w:tab/>
      </w:r>
    </w:p>
    <w:sectPr w:rsidR="00F71A86" w:rsidRPr="00F71A86" w:rsidSect="00AB4ECC">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419BC" w14:textId="77777777" w:rsidR="006C1067" w:rsidRDefault="006C1067" w:rsidP="007E3D07">
      <w:pPr>
        <w:spacing w:before="0" w:after="0"/>
      </w:pPr>
      <w:r>
        <w:separator/>
      </w:r>
    </w:p>
  </w:endnote>
  <w:endnote w:type="continuationSeparator" w:id="0">
    <w:p w14:paraId="1CAA8747" w14:textId="77777777" w:rsidR="006C1067" w:rsidRDefault="006C1067" w:rsidP="007E3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84C9" w14:textId="77777777" w:rsidR="00904CC4" w:rsidRDefault="00904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33375"/>
      <w:docPartObj>
        <w:docPartGallery w:val="Page Numbers (Bottom of Page)"/>
        <w:docPartUnique/>
      </w:docPartObj>
    </w:sdtPr>
    <w:sdtEndPr/>
    <w:sdtContent>
      <w:p w14:paraId="6D617F11" w14:textId="05335F91" w:rsidR="003B6CAB" w:rsidRPr="002858AA" w:rsidRDefault="003B6CAB" w:rsidP="0054696F">
        <w:pPr>
          <w:pStyle w:val="Footer"/>
        </w:pPr>
        <w:r>
          <w:rPr>
            <w:rFonts w:ascii="Arial" w:hAnsi="Arial" w:cs="Arial"/>
            <w:sz w:val="18"/>
            <w:szCs w:val="18"/>
          </w:rPr>
          <w:t>RFP ET</w:t>
        </w:r>
        <w:r w:rsidR="00777F0B">
          <w:rPr>
            <w:rFonts w:ascii="Arial" w:hAnsi="Arial" w:cs="Arial"/>
            <w:sz w:val="18"/>
            <w:szCs w:val="18"/>
          </w:rPr>
          <w:t>J00</w:t>
        </w:r>
        <w:r w:rsidR="00746E0E">
          <w:rPr>
            <w:rFonts w:ascii="Arial" w:hAnsi="Arial" w:cs="Arial"/>
            <w:sz w:val="18"/>
            <w:szCs w:val="18"/>
          </w:rPr>
          <w:t>50</w:t>
        </w:r>
        <w:r w:rsidR="00904CC4">
          <w:rPr>
            <w:rFonts w:ascii="Arial" w:hAnsi="Arial" w:cs="Arial"/>
            <w:sz w:val="18"/>
            <w:szCs w:val="18"/>
          </w:rPr>
          <w:t xml:space="preserve"> – Form B</w:t>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1DC2" w14:textId="77777777" w:rsidR="00904CC4" w:rsidRDefault="00904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D8364" w14:textId="77777777" w:rsidR="006C1067" w:rsidRDefault="006C1067" w:rsidP="007E3D07">
      <w:pPr>
        <w:spacing w:before="0" w:after="0"/>
      </w:pPr>
      <w:r>
        <w:separator/>
      </w:r>
    </w:p>
  </w:footnote>
  <w:footnote w:type="continuationSeparator" w:id="0">
    <w:p w14:paraId="210A5567" w14:textId="77777777" w:rsidR="006C1067" w:rsidRDefault="006C1067" w:rsidP="007E3D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42F3" w14:textId="77777777" w:rsidR="00904CC4" w:rsidRDefault="00904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40" w:type="dxa"/>
      <w:tblInd w:w="-108" w:type="dxa"/>
      <w:tblLayout w:type="fixed"/>
      <w:tblLook w:val="0000" w:firstRow="0" w:lastRow="0" w:firstColumn="0" w:lastColumn="0" w:noHBand="0" w:noVBand="0"/>
    </w:tblPr>
    <w:tblGrid>
      <w:gridCol w:w="10740"/>
    </w:tblGrid>
    <w:tr w:rsidR="003B6CAB" w14:paraId="59494314" w14:textId="77777777" w:rsidTr="00B62834">
      <w:trPr>
        <w:trHeight w:val="211"/>
      </w:trPr>
      <w:tc>
        <w:tcPr>
          <w:tcW w:w="10740" w:type="dxa"/>
        </w:tcPr>
        <w:p w14:paraId="3D14E8C2" w14:textId="77777777" w:rsidR="003B6CAB" w:rsidRDefault="003B6CAB" w:rsidP="007E3D07">
          <w:pPr>
            <w:pStyle w:val="Default"/>
            <w:jc w:val="center"/>
            <w:rPr>
              <w:sz w:val="20"/>
              <w:szCs w:val="20"/>
            </w:rPr>
          </w:pPr>
          <w:r w:rsidRPr="004E1819">
            <w:rPr>
              <w:b/>
              <w:noProof/>
            </w:rPr>
            <w:drawing>
              <wp:anchor distT="0" distB="0" distL="114300" distR="114300" simplePos="0" relativeHeight="251659264" behindDoc="0" locked="0" layoutInCell="1" allowOverlap="1" wp14:anchorId="7C99A184" wp14:editId="2CD63FB0">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663240C0" w14:textId="77777777" w:rsidR="003B6CAB" w:rsidRDefault="003B6CAB" w:rsidP="007E3D07">
          <w:pPr>
            <w:pStyle w:val="Default"/>
            <w:jc w:val="center"/>
            <w:rPr>
              <w:sz w:val="20"/>
              <w:szCs w:val="20"/>
            </w:rPr>
          </w:pPr>
          <w:r>
            <w:rPr>
              <w:sz w:val="20"/>
              <w:szCs w:val="20"/>
            </w:rPr>
            <w:t>P.O. Box 7931</w:t>
          </w:r>
        </w:p>
        <w:p w14:paraId="30EB03A1" w14:textId="77777777" w:rsidR="003B6CAB" w:rsidRDefault="003B6CAB" w:rsidP="007E3D07">
          <w:pPr>
            <w:pStyle w:val="Default"/>
            <w:jc w:val="center"/>
            <w:rPr>
              <w:sz w:val="20"/>
              <w:szCs w:val="20"/>
            </w:rPr>
          </w:pPr>
          <w:r>
            <w:rPr>
              <w:sz w:val="20"/>
              <w:szCs w:val="20"/>
            </w:rPr>
            <w:t>Madison, WI 53707-7931</w:t>
          </w:r>
        </w:p>
        <w:p w14:paraId="42F71752" w14:textId="77777777" w:rsidR="003B6CAB" w:rsidRPr="0068342A" w:rsidRDefault="003B6CAB" w:rsidP="006B3DFD">
          <w:pPr>
            <w:pStyle w:val="Default"/>
            <w:jc w:val="center"/>
            <w:rPr>
              <w:b/>
              <w:bCs/>
              <w:color w:val="44546A" w:themeColor="text2"/>
              <w:sz w:val="28"/>
              <w:szCs w:val="28"/>
            </w:rPr>
          </w:pPr>
          <w:r w:rsidRPr="0068342A">
            <w:rPr>
              <w:b/>
              <w:bCs/>
              <w:color w:val="44546A" w:themeColor="text2"/>
              <w:sz w:val="28"/>
              <w:szCs w:val="28"/>
            </w:rPr>
            <w:t>FORM B</w:t>
          </w:r>
        </w:p>
        <w:p w14:paraId="1C468AD8" w14:textId="2DB66811" w:rsidR="003B6CAB" w:rsidRPr="007E3D07" w:rsidRDefault="003B6CAB" w:rsidP="00E034E2">
          <w:pPr>
            <w:pStyle w:val="Default"/>
            <w:jc w:val="center"/>
            <w:rPr>
              <w:bCs/>
              <w:sz w:val="20"/>
              <w:szCs w:val="20"/>
            </w:rPr>
          </w:pPr>
          <w:r w:rsidRPr="0068342A">
            <w:rPr>
              <w:b/>
              <w:bCs/>
              <w:color w:val="44546A" w:themeColor="text2"/>
              <w:sz w:val="28"/>
              <w:szCs w:val="28"/>
            </w:rPr>
            <w:t>Mandatory Proposer Qualifications</w:t>
          </w:r>
        </w:p>
      </w:tc>
    </w:tr>
  </w:tbl>
  <w:p w14:paraId="7AC58DCB" w14:textId="77777777" w:rsidR="003B6CAB" w:rsidRDefault="003B6CAB" w:rsidP="00546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8040" w14:textId="77777777" w:rsidR="00904CC4" w:rsidRDefault="00904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C19"/>
    <w:multiLevelType w:val="singleLevel"/>
    <w:tmpl w:val="9B0238F8"/>
    <w:lvl w:ilvl="0">
      <w:start w:val="1"/>
      <w:numFmt w:val="lowerLetter"/>
      <w:lvlText w:val="%1."/>
      <w:lvlJc w:val="left"/>
      <w:pPr>
        <w:tabs>
          <w:tab w:val="num" w:pos="1080"/>
        </w:tabs>
        <w:ind w:left="1080" w:hanging="360"/>
      </w:pPr>
      <w:rPr>
        <w:rFonts w:hint="default"/>
      </w:rPr>
    </w:lvl>
  </w:abstractNum>
  <w:abstractNum w:abstractNumId="1"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762BE"/>
    <w:multiLevelType w:val="hybridMultilevel"/>
    <w:tmpl w:val="CEA29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3B28"/>
    <w:rsid w:val="0004602D"/>
    <w:rsid w:val="00054C7A"/>
    <w:rsid w:val="00065E7C"/>
    <w:rsid w:val="000836B7"/>
    <w:rsid w:val="00094F24"/>
    <w:rsid w:val="000A06CF"/>
    <w:rsid w:val="000A1CB1"/>
    <w:rsid w:val="000C3163"/>
    <w:rsid w:val="000D31A1"/>
    <w:rsid w:val="00120E8F"/>
    <w:rsid w:val="00164F38"/>
    <w:rsid w:val="00190670"/>
    <w:rsid w:val="001B4376"/>
    <w:rsid w:val="001D433C"/>
    <w:rsid w:val="001E0986"/>
    <w:rsid w:val="001F7956"/>
    <w:rsid w:val="00201F14"/>
    <w:rsid w:val="00214FBE"/>
    <w:rsid w:val="00216743"/>
    <w:rsid w:val="002342DF"/>
    <w:rsid w:val="00234F47"/>
    <w:rsid w:val="00257433"/>
    <w:rsid w:val="002858AA"/>
    <w:rsid w:val="00292E61"/>
    <w:rsid w:val="002A409C"/>
    <w:rsid w:val="002A53CF"/>
    <w:rsid w:val="002A6349"/>
    <w:rsid w:val="002C0856"/>
    <w:rsid w:val="002C35E1"/>
    <w:rsid w:val="002D0F8E"/>
    <w:rsid w:val="002E32B8"/>
    <w:rsid w:val="003066E0"/>
    <w:rsid w:val="00320E94"/>
    <w:rsid w:val="0033100F"/>
    <w:rsid w:val="003357C8"/>
    <w:rsid w:val="003A6BFD"/>
    <w:rsid w:val="003B49A7"/>
    <w:rsid w:val="003B6CAB"/>
    <w:rsid w:val="003F1140"/>
    <w:rsid w:val="00426B64"/>
    <w:rsid w:val="004410BA"/>
    <w:rsid w:val="004418B6"/>
    <w:rsid w:val="004901C6"/>
    <w:rsid w:val="00491699"/>
    <w:rsid w:val="004940B3"/>
    <w:rsid w:val="00494F1F"/>
    <w:rsid w:val="004C6990"/>
    <w:rsid w:val="004D3607"/>
    <w:rsid w:val="004E1819"/>
    <w:rsid w:val="00500DCE"/>
    <w:rsid w:val="00514E84"/>
    <w:rsid w:val="0054696F"/>
    <w:rsid w:val="005610F5"/>
    <w:rsid w:val="00561ECE"/>
    <w:rsid w:val="00564467"/>
    <w:rsid w:val="005863C6"/>
    <w:rsid w:val="005A603C"/>
    <w:rsid w:val="005E16B5"/>
    <w:rsid w:val="005F229A"/>
    <w:rsid w:val="00606F3E"/>
    <w:rsid w:val="00613A4B"/>
    <w:rsid w:val="00614604"/>
    <w:rsid w:val="0061599E"/>
    <w:rsid w:val="00625CBE"/>
    <w:rsid w:val="00630AFD"/>
    <w:rsid w:val="00636746"/>
    <w:rsid w:val="00653F26"/>
    <w:rsid w:val="00654D1D"/>
    <w:rsid w:val="00656DA4"/>
    <w:rsid w:val="006636E8"/>
    <w:rsid w:val="0068205A"/>
    <w:rsid w:val="0068342A"/>
    <w:rsid w:val="006912B1"/>
    <w:rsid w:val="00696286"/>
    <w:rsid w:val="006B3DFD"/>
    <w:rsid w:val="006C1067"/>
    <w:rsid w:val="006F0AD3"/>
    <w:rsid w:val="006F51BB"/>
    <w:rsid w:val="00715020"/>
    <w:rsid w:val="00734AA1"/>
    <w:rsid w:val="00740089"/>
    <w:rsid w:val="00744721"/>
    <w:rsid w:val="00746E0E"/>
    <w:rsid w:val="00754E40"/>
    <w:rsid w:val="00761877"/>
    <w:rsid w:val="00777F0B"/>
    <w:rsid w:val="007936D8"/>
    <w:rsid w:val="007944AA"/>
    <w:rsid w:val="007A2393"/>
    <w:rsid w:val="007B729A"/>
    <w:rsid w:val="007C1627"/>
    <w:rsid w:val="007D7815"/>
    <w:rsid w:val="007E273F"/>
    <w:rsid w:val="007E3D07"/>
    <w:rsid w:val="0080133B"/>
    <w:rsid w:val="00804F6B"/>
    <w:rsid w:val="00810680"/>
    <w:rsid w:val="008172CF"/>
    <w:rsid w:val="00824039"/>
    <w:rsid w:val="008245CC"/>
    <w:rsid w:val="00826BBC"/>
    <w:rsid w:val="008567D7"/>
    <w:rsid w:val="0086707C"/>
    <w:rsid w:val="00870735"/>
    <w:rsid w:val="0088006C"/>
    <w:rsid w:val="00881084"/>
    <w:rsid w:val="008A1A75"/>
    <w:rsid w:val="008B0E78"/>
    <w:rsid w:val="008B674E"/>
    <w:rsid w:val="008D1D57"/>
    <w:rsid w:val="008D49FD"/>
    <w:rsid w:val="008F3C94"/>
    <w:rsid w:val="008F7153"/>
    <w:rsid w:val="008F735D"/>
    <w:rsid w:val="00904CC4"/>
    <w:rsid w:val="009551C9"/>
    <w:rsid w:val="00973FC7"/>
    <w:rsid w:val="00980FB3"/>
    <w:rsid w:val="009B0011"/>
    <w:rsid w:val="009B5073"/>
    <w:rsid w:val="009C6BE5"/>
    <w:rsid w:val="009F3AD3"/>
    <w:rsid w:val="009F62E1"/>
    <w:rsid w:val="00A225D8"/>
    <w:rsid w:val="00A52B79"/>
    <w:rsid w:val="00A675A6"/>
    <w:rsid w:val="00A938D7"/>
    <w:rsid w:val="00AA0D1E"/>
    <w:rsid w:val="00AA20E1"/>
    <w:rsid w:val="00AB4ECC"/>
    <w:rsid w:val="00B04EF3"/>
    <w:rsid w:val="00B327F3"/>
    <w:rsid w:val="00B3633F"/>
    <w:rsid w:val="00B47C9E"/>
    <w:rsid w:val="00B547D2"/>
    <w:rsid w:val="00B62834"/>
    <w:rsid w:val="00B8361D"/>
    <w:rsid w:val="00BC4AEE"/>
    <w:rsid w:val="00BD4632"/>
    <w:rsid w:val="00BD6788"/>
    <w:rsid w:val="00BF7C9D"/>
    <w:rsid w:val="00C04845"/>
    <w:rsid w:val="00C434B5"/>
    <w:rsid w:val="00C46387"/>
    <w:rsid w:val="00C524E5"/>
    <w:rsid w:val="00C70438"/>
    <w:rsid w:val="00CA50B9"/>
    <w:rsid w:val="00CB60B1"/>
    <w:rsid w:val="00CB6168"/>
    <w:rsid w:val="00CB6A99"/>
    <w:rsid w:val="00CE391D"/>
    <w:rsid w:val="00D27698"/>
    <w:rsid w:val="00D373D3"/>
    <w:rsid w:val="00D50A5A"/>
    <w:rsid w:val="00D84D33"/>
    <w:rsid w:val="00D8654D"/>
    <w:rsid w:val="00D874EB"/>
    <w:rsid w:val="00D94442"/>
    <w:rsid w:val="00DC5E72"/>
    <w:rsid w:val="00DD7C51"/>
    <w:rsid w:val="00DE28DF"/>
    <w:rsid w:val="00DE6F32"/>
    <w:rsid w:val="00E034E2"/>
    <w:rsid w:val="00E354DC"/>
    <w:rsid w:val="00E565EE"/>
    <w:rsid w:val="00E66704"/>
    <w:rsid w:val="00E707A2"/>
    <w:rsid w:val="00EB5C44"/>
    <w:rsid w:val="00EE522E"/>
    <w:rsid w:val="00F04A29"/>
    <w:rsid w:val="00F118A8"/>
    <w:rsid w:val="00F12E61"/>
    <w:rsid w:val="00F14778"/>
    <w:rsid w:val="00F173EE"/>
    <w:rsid w:val="00F277F4"/>
    <w:rsid w:val="00F41678"/>
    <w:rsid w:val="00F60532"/>
    <w:rsid w:val="00F71A86"/>
    <w:rsid w:val="00F847BF"/>
    <w:rsid w:val="00F96F27"/>
    <w:rsid w:val="00FB44F6"/>
    <w:rsid w:val="00FC3107"/>
    <w:rsid w:val="00FC4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E8EF01"/>
  <w15:chartTrackingRefBased/>
  <w15:docId w15:val="{91420ECB-DF69-4297-BD71-83531634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E66704"/>
    <w:pPr>
      <w:keepNext/>
      <w:spacing w:before="360" w:after="180"/>
      <w:ind w:left="720" w:hanging="720"/>
      <w:outlineLvl w:val="2"/>
    </w:pPr>
    <w:rPr>
      <w:rFonts w:ascii="Arial"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66704"/>
    <w:rPr>
      <w:rFonts w:ascii="Arial" w:eastAsia="Times New Roman" w:hAnsi="Arial" w:cs="Arial"/>
      <w:b/>
      <w:bCs/>
      <w:color w:val="44546A" w:themeColor="text2"/>
      <w:sz w:val="26"/>
      <w:szCs w:val="26"/>
    </w:rPr>
  </w:style>
  <w:style w:type="paragraph" w:customStyle="1" w:styleId="RFPBullet">
    <w:name w:val="RFP Bullet"/>
    <w:basedOn w:val="Normal"/>
    <w:rsid w:val="00E66704"/>
    <w:pPr>
      <w:tabs>
        <w:tab w:val="num" w:pos="720"/>
        <w:tab w:val="left" w:pos="3960"/>
      </w:tabs>
      <w:spacing w:before="0" w:after="60"/>
      <w:ind w:left="720" w:hanging="360"/>
    </w:pPr>
    <w:rPr>
      <w:szCs w:val="20"/>
    </w:rPr>
  </w:style>
  <w:style w:type="paragraph" w:styleId="Revision">
    <w:name w:val="Revision"/>
    <w:hidden/>
    <w:uiPriority w:val="99"/>
    <w:semiHidden/>
    <w:rsid w:val="00D373D3"/>
    <w:pPr>
      <w:spacing w:after="0" w:line="240" w:lineRule="auto"/>
    </w:pPr>
    <w:rPr>
      <w:rFonts w:ascii="Times New Roman" w:eastAsia="Times New Roman" w:hAnsi="Times New Roman" w:cs="Times New Roman"/>
    </w:rPr>
  </w:style>
  <w:style w:type="paragraph" w:customStyle="1" w:styleId="ETFNormal">
    <w:name w:val="ETF Normal"/>
    <w:basedOn w:val="Normal"/>
    <w:link w:val="ETFNormalChar"/>
    <w:qFormat/>
    <w:rsid w:val="0088006C"/>
    <w:pPr>
      <w:jc w:val="both"/>
    </w:pPr>
    <w:rPr>
      <w:rFonts w:ascii="Arial" w:hAnsi="Arial" w:cs="Arial"/>
      <w:sz w:val="20"/>
      <w:szCs w:val="20"/>
    </w:rPr>
  </w:style>
  <w:style w:type="character" w:customStyle="1" w:styleId="ETFNormalChar">
    <w:name w:val="ETF Normal Char"/>
    <w:basedOn w:val="DefaultParagraphFont"/>
    <w:link w:val="ETFNormal"/>
    <w:rsid w:val="0088006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815945">
      <w:bodyDiv w:val="1"/>
      <w:marLeft w:val="0"/>
      <w:marRight w:val="0"/>
      <w:marTop w:val="0"/>
      <w:marBottom w:val="0"/>
      <w:divBdr>
        <w:top w:val="none" w:sz="0" w:space="0" w:color="auto"/>
        <w:left w:val="none" w:sz="0" w:space="0" w:color="auto"/>
        <w:bottom w:val="none" w:sz="0" w:space="0" w:color="auto"/>
        <w:right w:val="none" w:sz="0" w:space="0" w:color="auto"/>
      </w:divBdr>
    </w:div>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A5C8C858E841D7B34145BA889ABA68"/>
        <w:category>
          <w:name w:val="General"/>
          <w:gallery w:val="placeholder"/>
        </w:category>
        <w:types>
          <w:type w:val="bbPlcHdr"/>
        </w:types>
        <w:behaviors>
          <w:behavior w:val="content"/>
        </w:behaviors>
        <w:guid w:val="{8DBCB354-2E3F-4C3B-9202-108499FE1117}"/>
      </w:docPartPr>
      <w:docPartBody>
        <w:p w:rsidR="00B50BAB" w:rsidRDefault="00310780" w:rsidP="00310780">
          <w:pPr>
            <w:pStyle w:val="56A5C8C858E841D7B34145BA889ABA681"/>
          </w:pPr>
          <w:r w:rsidRPr="002D0F8E">
            <w:rPr>
              <w:rStyle w:val="PlaceholderText"/>
              <w:sz w:val="20"/>
              <w:szCs w:val="20"/>
            </w:rPr>
            <w:t>Click or tap here to enter text.</w:t>
          </w:r>
        </w:p>
      </w:docPartBody>
    </w:docPart>
    <w:docPart>
      <w:docPartPr>
        <w:name w:val="C46C837C84DF49AAB8B7359AD63D4E4F"/>
        <w:category>
          <w:name w:val="General"/>
          <w:gallery w:val="placeholder"/>
        </w:category>
        <w:types>
          <w:type w:val="bbPlcHdr"/>
        </w:types>
        <w:behaviors>
          <w:behavior w:val="content"/>
        </w:behaviors>
        <w:guid w:val="{9D34DBBE-3F79-4A13-807A-5DD13197C2B6}"/>
      </w:docPartPr>
      <w:docPartBody>
        <w:p w:rsidR="00B50BAB" w:rsidRDefault="00310780" w:rsidP="00310780">
          <w:pPr>
            <w:pStyle w:val="C46C837C84DF49AAB8B7359AD63D4E4F1"/>
          </w:pPr>
          <w:r w:rsidRPr="002D0F8E">
            <w:rPr>
              <w:rStyle w:val="PlaceholderText"/>
              <w:sz w:val="20"/>
              <w:szCs w:val="20"/>
            </w:rPr>
            <w:t>Click or tap here to enter text.</w:t>
          </w:r>
        </w:p>
      </w:docPartBody>
    </w:docPart>
    <w:docPart>
      <w:docPartPr>
        <w:name w:val="AA3CBA40AE05405CADFFFC5CF7C03651"/>
        <w:category>
          <w:name w:val="General"/>
          <w:gallery w:val="placeholder"/>
        </w:category>
        <w:types>
          <w:type w:val="bbPlcHdr"/>
        </w:types>
        <w:behaviors>
          <w:behavior w:val="content"/>
        </w:behaviors>
        <w:guid w:val="{6FD4B0DB-C815-462B-B377-928C02BB82B8}"/>
      </w:docPartPr>
      <w:docPartBody>
        <w:p w:rsidR="00B50BAB" w:rsidRDefault="00310780" w:rsidP="00310780">
          <w:pPr>
            <w:pStyle w:val="AA3CBA40AE05405CADFFFC5CF7C036511"/>
          </w:pPr>
          <w:r w:rsidRPr="002D0F8E">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80"/>
    <w:rsid w:val="001807AC"/>
    <w:rsid w:val="00262C0D"/>
    <w:rsid w:val="00310780"/>
    <w:rsid w:val="00B5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80"/>
    <w:rPr>
      <w:color w:val="808080"/>
    </w:rPr>
  </w:style>
  <w:style w:type="paragraph" w:customStyle="1" w:styleId="EC1BCE38CA5A4F20AE5B3332A6D1BF2E">
    <w:name w:val="EC1BCE38CA5A4F20AE5B3332A6D1BF2E"/>
    <w:rsid w:val="00310780"/>
    <w:pPr>
      <w:spacing w:before="120" w:after="120" w:line="240" w:lineRule="auto"/>
    </w:pPr>
    <w:rPr>
      <w:rFonts w:ascii="Times New Roman" w:eastAsia="Times New Roman" w:hAnsi="Times New Roman" w:cs="Times New Roman"/>
    </w:rPr>
  </w:style>
  <w:style w:type="paragraph" w:customStyle="1" w:styleId="EC1BCE38CA5A4F20AE5B3332A6D1BF2E1">
    <w:name w:val="EC1BCE38CA5A4F20AE5B3332A6D1BF2E1"/>
    <w:rsid w:val="00310780"/>
    <w:pPr>
      <w:spacing w:before="120" w:after="120" w:line="240" w:lineRule="auto"/>
    </w:pPr>
    <w:rPr>
      <w:rFonts w:ascii="Times New Roman" w:eastAsia="Times New Roman" w:hAnsi="Times New Roman" w:cs="Times New Roman"/>
    </w:rPr>
  </w:style>
  <w:style w:type="paragraph" w:customStyle="1" w:styleId="8E08952F73984CC2AB983AE17EAA7272">
    <w:name w:val="8E08952F73984CC2AB983AE17EAA7272"/>
    <w:rsid w:val="00310780"/>
    <w:pPr>
      <w:spacing w:before="120" w:after="120" w:line="240" w:lineRule="auto"/>
    </w:pPr>
    <w:rPr>
      <w:rFonts w:ascii="Times New Roman" w:eastAsia="Times New Roman" w:hAnsi="Times New Roman" w:cs="Times New Roman"/>
    </w:rPr>
  </w:style>
  <w:style w:type="paragraph" w:customStyle="1" w:styleId="17F97317211C448690DED5BA6BA7AB96">
    <w:name w:val="17F97317211C448690DED5BA6BA7AB96"/>
    <w:rsid w:val="00310780"/>
  </w:style>
  <w:style w:type="paragraph" w:customStyle="1" w:styleId="BF108B4A80534C8F99A27EA966C70A0E">
    <w:name w:val="BF108B4A80534C8F99A27EA966C70A0E"/>
    <w:rsid w:val="00310780"/>
  </w:style>
  <w:style w:type="paragraph" w:customStyle="1" w:styleId="012177DE19FB45A88DC4BD47CAEA171D">
    <w:name w:val="012177DE19FB45A88DC4BD47CAEA171D"/>
    <w:rsid w:val="00310780"/>
  </w:style>
  <w:style w:type="paragraph" w:customStyle="1" w:styleId="C5B0B63D94724A2F839AACC2E0068A31">
    <w:name w:val="C5B0B63D94724A2F839AACC2E0068A31"/>
    <w:rsid w:val="00310780"/>
  </w:style>
  <w:style w:type="paragraph" w:customStyle="1" w:styleId="B4DF13E2EAC04693BF4CE3089E809E6F">
    <w:name w:val="B4DF13E2EAC04693BF4CE3089E809E6F"/>
    <w:rsid w:val="00310780"/>
  </w:style>
  <w:style w:type="paragraph" w:customStyle="1" w:styleId="117A753A4613455C830FA6E423CCB6BA">
    <w:name w:val="117A753A4613455C830FA6E423CCB6BA"/>
    <w:rsid w:val="00310780"/>
  </w:style>
  <w:style w:type="paragraph" w:customStyle="1" w:styleId="B534130ED62045CE85421512036B9179">
    <w:name w:val="B534130ED62045CE85421512036B9179"/>
    <w:rsid w:val="00310780"/>
  </w:style>
  <w:style w:type="paragraph" w:customStyle="1" w:styleId="DA6B8350D34441499060D144A7338F2B">
    <w:name w:val="DA6B8350D34441499060D144A7338F2B"/>
    <w:rsid w:val="00310780"/>
  </w:style>
  <w:style w:type="paragraph" w:customStyle="1" w:styleId="3C4D82B7FA8C4D2D9DDB7DF8314D81EE">
    <w:name w:val="3C4D82B7FA8C4D2D9DDB7DF8314D81EE"/>
    <w:rsid w:val="00310780"/>
  </w:style>
  <w:style w:type="paragraph" w:customStyle="1" w:styleId="92D7060B317E48029A0FEADD0E77B5EA">
    <w:name w:val="92D7060B317E48029A0FEADD0E77B5EA"/>
    <w:rsid w:val="00310780"/>
  </w:style>
  <w:style w:type="paragraph" w:customStyle="1" w:styleId="56A5C8C858E841D7B34145BA889ABA68">
    <w:name w:val="56A5C8C858E841D7B34145BA889ABA68"/>
    <w:rsid w:val="00310780"/>
  </w:style>
  <w:style w:type="paragraph" w:customStyle="1" w:styleId="C46C837C84DF49AAB8B7359AD63D4E4F">
    <w:name w:val="C46C837C84DF49AAB8B7359AD63D4E4F"/>
    <w:rsid w:val="00310780"/>
  </w:style>
  <w:style w:type="paragraph" w:customStyle="1" w:styleId="AA3CBA40AE05405CADFFFC5CF7C03651">
    <w:name w:val="AA3CBA40AE05405CADFFFC5CF7C03651"/>
    <w:rsid w:val="00310780"/>
  </w:style>
  <w:style w:type="paragraph" w:customStyle="1" w:styleId="56A5C8C858E841D7B34145BA889ABA681">
    <w:name w:val="56A5C8C858E841D7B34145BA889ABA681"/>
    <w:rsid w:val="00310780"/>
    <w:pPr>
      <w:spacing w:before="120" w:after="120" w:line="240" w:lineRule="auto"/>
    </w:pPr>
    <w:rPr>
      <w:rFonts w:ascii="Times New Roman" w:eastAsia="Times New Roman" w:hAnsi="Times New Roman" w:cs="Times New Roman"/>
    </w:rPr>
  </w:style>
  <w:style w:type="paragraph" w:customStyle="1" w:styleId="C46C837C84DF49AAB8B7359AD63D4E4F1">
    <w:name w:val="C46C837C84DF49AAB8B7359AD63D4E4F1"/>
    <w:rsid w:val="00310780"/>
    <w:pPr>
      <w:spacing w:before="120" w:after="120" w:line="240" w:lineRule="auto"/>
    </w:pPr>
    <w:rPr>
      <w:rFonts w:ascii="Times New Roman" w:eastAsia="Times New Roman" w:hAnsi="Times New Roman" w:cs="Times New Roman"/>
    </w:rPr>
  </w:style>
  <w:style w:type="paragraph" w:customStyle="1" w:styleId="AA3CBA40AE05405CADFFFC5CF7C036511">
    <w:name w:val="AA3CBA40AE05405CADFFFC5CF7C036511"/>
    <w:rsid w:val="00310780"/>
    <w:pPr>
      <w:spacing w:before="120" w:after="12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TF Connect Metadata v2 - Auditor RFP" ma:contentTypeID="0x010100917E16395D80F24BB2765630C41F51690700806994A07BF95F48B2639B4D67B8798B" ma:contentTypeVersion="31" ma:contentTypeDescription="ETF Connect Metadata v2 - Auditor RFP" ma:contentTypeScope="" ma:versionID="c4404738454656b0c8e95e57326cb399">
  <xsd:schema xmlns:xsd="http://www.w3.org/2001/XMLSchema" xmlns:xs="http://www.w3.org/2001/XMLSchema" xmlns:p="http://schemas.microsoft.com/office/2006/metadata/properties" xmlns:ns2="960c24f1-2fba-47cf-b31e-05a06f969bef" targetNamespace="http://schemas.microsoft.com/office/2006/metadata/properties" ma:root="true" ma:fieldsID="f3b400c2da97e5f1e5ce742528f75010"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Programs"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Programs" ma:index="25" nillable="true" ma:displayName="Contents Grouping" ma:format="RadioButtons" ma:internalName="Programs">
      <xsd:simpleType>
        <xsd:restriction base="dms:Choice">
          <xsd:enumeration value="01 RFP"/>
          <xsd:enumeration value="02 Appendices"/>
          <xsd:enumeration value="03 Forms"/>
          <xsd:enumeration value="04 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a0cf0f5-8779-45a0-99ee-ea0e96d41a11" ContentTypeId="0x010100917E16395D80F24BB2765630C41F516907"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i:0#.w|accounts\klaasjlsdy</DisplayName>
        <AccountId>1601</AccountId>
        <AccountType/>
      </UserInfo>
    </ETF_x0020_Author_x0028_s_x0029_>
    <ETF_x0020_Doc_x0020_Title xmlns="960c24f1-2fba-47cf-b31e-05a06f969bef">FORM B - Mandatory Proposer Qualifications</ETF_x0020_Doc_x0020_Title>
    <_dlc_DocId xmlns="960c24f1-2fba-47cf-b31e-05a06f969bef">ETFTEAMS-930608049-49</_dlc_DocId>
    <_dlc_DocIdUrl xmlns="960c24f1-2fba-47cf-b31e-05a06f969bef">
      <Url>https://share.etf.wisconsin.gov/sites/teams/RFPs/AuditorRFP/_layouts/15/DocIdRedir.aspx?ID=ETFTEAMS-930608049-49</Url>
      <Description>ETFTEAMS-930608049-49</Description>
    </_dlc_DocIdUrl>
    <Unique_x0020_Doc_x0020_ID_x0020_MIRROR xmlns="960c24f1-2fba-47cf-b31e-05a06f969bef" xsi:nil="true"/>
    <Programs xmlns="960c24f1-2fba-47cf-b31e-05a06f969bef">03 Forms</Program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2.xml><?xml version="1.0" encoding="utf-8"?>
<ds:datastoreItem xmlns:ds="http://schemas.openxmlformats.org/officeDocument/2006/customXml" ds:itemID="{181D36D4-04D9-4537-8A6D-72DFBE79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3C5B8-BD0A-4C2C-98F2-C8AB5A2B18C7}">
  <ds:schemaRefs>
    <ds:schemaRef ds:uri="http://schemas.microsoft.com/office/2006/metadata/customXsn"/>
  </ds:schemaRefs>
</ds:datastoreItem>
</file>

<file path=customXml/itemProps4.xml><?xml version="1.0" encoding="utf-8"?>
<ds:datastoreItem xmlns:ds="http://schemas.openxmlformats.org/officeDocument/2006/customXml" ds:itemID="{9EAA4F30-463E-4023-A8B4-1D7C1318B9AD}">
  <ds:schemaRefs>
    <ds:schemaRef ds:uri="http://schemas.microsoft.com/sharepoint/events"/>
  </ds:schemaRefs>
</ds:datastoreItem>
</file>

<file path=customXml/itemProps5.xml><?xml version="1.0" encoding="utf-8"?>
<ds:datastoreItem xmlns:ds="http://schemas.openxmlformats.org/officeDocument/2006/customXml" ds:itemID="{5481DABC-297B-42E5-AC8D-8921DEEC0C76}">
  <ds:schemaRefs>
    <ds:schemaRef ds:uri="Microsoft.SharePoint.Taxonomy.ContentTypeSync"/>
  </ds:schemaRefs>
</ds:datastoreItem>
</file>

<file path=customXml/itemProps6.xml><?xml version="1.0" encoding="utf-8"?>
<ds:datastoreItem xmlns:ds="http://schemas.openxmlformats.org/officeDocument/2006/customXml" ds:itemID="{2D79F8BE-6CF9-4F52-AF7C-C8345B1C5E98}">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960c24f1-2fba-47cf-b31e-05a06f969bef"/>
    <ds:schemaRef ds:uri="http://www.w3.org/XML/1998/namespace"/>
  </ds:schemaRefs>
</ds:datastoreItem>
</file>

<file path=customXml/itemProps7.xml><?xml version="1.0" encoding="utf-8"?>
<ds:datastoreItem xmlns:ds="http://schemas.openxmlformats.org/officeDocument/2006/customXml" ds:itemID="{F683505B-38D1-4124-892A-54FBC93E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Klaas, Joanne L - ETF</cp:lastModifiedBy>
  <cp:revision>19</cp:revision>
  <cp:lastPrinted>2018-09-20T15:41:00Z</cp:lastPrinted>
  <dcterms:created xsi:type="dcterms:W3CDTF">2019-02-04T16:56:00Z</dcterms:created>
  <dcterms:modified xsi:type="dcterms:W3CDTF">2020-03-25T17:34:00Z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0x010100917E16395D80F24BB2765630C41F51690700806994A07BF95F48B2639B4D67B8798B</vt:lpwstr>
  </property>
  <property fmtid="{D5CDD505-2E9C-101B-9397-08002B2CF9AE}" pid="4" name="_dlc_DocIdItemGuid">
    <vt:lpwstr>9e8a3a08-3e45-4c24-b1f9-13e1ab83693a</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vt:lpwstr>
  </property>
</Properties>
</file>