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D239" w14:textId="77777777" w:rsidR="00FA60A9" w:rsidRDefault="00FA60A9" w:rsidP="00FA60A9">
      <w:pPr>
        <w:pStyle w:val="Default"/>
        <w:jc w:val="center"/>
        <w:rPr>
          <w:sz w:val="20"/>
          <w:szCs w:val="20"/>
        </w:rPr>
      </w:pPr>
      <w:r w:rsidRPr="004E1819">
        <w:rPr>
          <w:b/>
          <w:noProof/>
        </w:rPr>
        <w:drawing>
          <wp:anchor distT="0" distB="0" distL="114300" distR="114300" simplePos="0" relativeHeight="251658240" behindDoc="0" locked="0" layoutInCell="1" allowOverlap="1" wp14:anchorId="7AEBF579" wp14:editId="49352269">
            <wp:simplePos x="0" y="0"/>
            <wp:positionH relativeFrom="column">
              <wp:posOffset>-62332</wp:posOffset>
            </wp:positionH>
            <wp:positionV relativeFrom="paragraph">
              <wp:posOffset>-83845</wp:posOffset>
            </wp:positionV>
            <wp:extent cx="1356360" cy="899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0FC7A290" w14:textId="77777777" w:rsidR="00FA60A9" w:rsidRDefault="00FA60A9" w:rsidP="00FA60A9">
      <w:pPr>
        <w:pStyle w:val="Default"/>
        <w:jc w:val="center"/>
        <w:rPr>
          <w:sz w:val="20"/>
          <w:szCs w:val="20"/>
        </w:rPr>
      </w:pPr>
      <w:r>
        <w:rPr>
          <w:sz w:val="20"/>
          <w:szCs w:val="20"/>
        </w:rPr>
        <w:t>P.O. Box 7931</w:t>
      </w:r>
    </w:p>
    <w:p w14:paraId="78B41738" w14:textId="77777777" w:rsidR="00FA60A9" w:rsidRDefault="00FA60A9" w:rsidP="00FA60A9">
      <w:pPr>
        <w:pStyle w:val="Default"/>
        <w:jc w:val="center"/>
        <w:rPr>
          <w:sz w:val="20"/>
          <w:szCs w:val="20"/>
        </w:rPr>
      </w:pPr>
      <w:r>
        <w:rPr>
          <w:sz w:val="20"/>
          <w:szCs w:val="20"/>
        </w:rPr>
        <w:t>Madison, WI 53707-7931</w:t>
      </w:r>
    </w:p>
    <w:p w14:paraId="2FEBC64A" w14:textId="77777777" w:rsidR="00FA60A9" w:rsidRDefault="00FA60A9" w:rsidP="00FA60A9">
      <w:pPr>
        <w:pStyle w:val="Default"/>
        <w:jc w:val="center"/>
        <w:rPr>
          <w:b/>
          <w:bCs/>
          <w:sz w:val="22"/>
          <w:szCs w:val="22"/>
        </w:rPr>
      </w:pPr>
    </w:p>
    <w:p w14:paraId="0322E3F9" w14:textId="77777777" w:rsidR="00FA60A9" w:rsidRPr="00FA60A9" w:rsidRDefault="00FA60A9" w:rsidP="00FA60A9">
      <w:pPr>
        <w:pStyle w:val="Default"/>
        <w:jc w:val="center"/>
        <w:rPr>
          <w:b/>
          <w:bCs/>
          <w:color w:val="44546A" w:themeColor="text2"/>
          <w:sz w:val="28"/>
          <w:szCs w:val="28"/>
        </w:rPr>
      </w:pPr>
      <w:r w:rsidRPr="00FA60A9">
        <w:rPr>
          <w:b/>
          <w:bCs/>
          <w:color w:val="44546A" w:themeColor="text2"/>
          <w:sz w:val="28"/>
          <w:szCs w:val="28"/>
        </w:rPr>
        <w:t>Form B</w:t>
      </w:r>
    </w:p>
    <w:p w14:paraId="4377ACD6" w14:textId="21C4AD88" w:rsidR="00FA60A9" w:rsidRPr="00FA60A9" w:rsidRDefault="002D66CE" w:rsidP="00FA60A9">
      <w:pPr>
        <w:spacing w:before="0" w:after="0"/>
        <w:jc w:val="center"/>
        <w:rPr>
          <w:rFonts w:ascii="Arial" w:hAnsi="Arial" w:cs="Arial"/>
          <w:b/>
          <w:sz w:val="20"/>
          <w:szCs w:val="20"/>
        </w:rPr>
      </w:pPr>
      <w:r>
        <w:rPr>
          <w:rFonts w:ascii="Arial" w:hAnsi="Arial" w:cs="Arial"/>
          <w:b/>
          <w:bCs/>
          <w:color w:val="44546A" w:themeColor="text2"/>
          <w:sz w:val="28"/>
          <w:szCs w:val="28"/>
        </w:rPr>
        <w:t>Attestations/Confirmations</w:t>
      </w:r>
    </w:p>
    <w:p w14:paraId="3E058E69" w14:textId="77777777" w:rsidR="00FA60A9" w:rsidRDefault="00FA60A9" w:rsidP="00FA60A9">
      <w:pPr>
        <w:spacing w:before="0" w:after="0"/>
        <w:jc w:val="both"/>
        <w:rPr>
          <w:rFonts w:ascii="Arial" w:hAnsi="Arial" w:cs="Arial"/>
          <w:b/>
          <w:sz w:val="20"/>
          <w:szCs w:val="20"/>
        </w:rPr>
      </w:pPr>
    </w:p>
    <w:p w14:paraId="6361EAE7" w14:textId="7D352104" w:rsidR="00FB4CE9" w:rsidRPr="00FB4CE9" w:rsidRDefault="00B02B4C" w:rsidP="00FA60A9">
      <w:pPr>
        <w:spacing w:before="0" w:after="0"/>
        <w:jc w:val="both"/>
        <w:rPr>
          <w:rFonts w:ascii="Arial" w:hAnsi="Arial" w:cs="Arial"/>
          <w:b/>
          <w:sz w:val="20"/>
          <w:szCs w:val="20"/>
        </w:rPr>
      </w:pPr>
      <w:r>
        <w:rPr>
          <w:rFonts w:ascii="Arial" w:hAnsi="Arial" w:cs="Arial"/>
          <w:b/>
          <w:sz w:val="20"/>
          <w:szCs w:val="20"/>
        </w:rPr>
        <w:t xml:space="preserve">RFP </w:t>
      </w:r>
      <w:r w:rsidR="00FB4CE9" w:rsidRPr="00FB4CE9">
        <w:rPr>
          <w:rFonts w:ascii="Arial" w:hAnsi="Arial" w:cs="Arial"/>
          <w:b/>
          <w:sz w:val="20"/>
          <w:szCs w:val="20"/>
        </w:rPr>
        <w:t>ET</w:t>
      </w:r>
      <w:r w:rsidR="002D66CE">
        <w:rPr>
          <w:rFonts w:ascii="Arial" w:hAnsi="Arial" w:cs="Arial"/>
          <w:b/>
          <w:sz w:val="20"/>
          <w:szCs w:val="20"/>
        </w:rPr>
        <w:t>D0050</w:t>
      </w:r>
      <w:r w:rsidR="00FB4CE9" w:rsidRPr="00FB4CE9">
        <w:rPr>
          <w:rFonts w:ascii="Arial" w:hAnsi="Arial" w:cs="Arial"/>
          <w:b/>
          <w:sz w:val="20"/>
          <w:szCs w:val="20"/>
        </w:rPr>
        <w:t xml:space="preserve">: </w:t>
      </w:r>
      <w:r w:rsidR="002D66CE">
        <w:rPr>
          <w:rFonts w:ascii="Arial" w:hAnsi="Arial" w:cs="Arial"/>
          <w:b/>
          <w:sz w:val="20"/>
          <w:szCs w:val="20"/>
        </w:rPr>
        <w:t>Medicare Advantage</w:t>
      </w:r>
      <w:r w:rsidR="00FB4CE9" w:rsidRPr="00FB4CE9">
        <w:rPr>
          <w:rFonts w:ascii="Arial" w:hAnsi="Arial" w:cs="Arial"/>
          <w:b/>
          <w:sz w:val="20"/>
          <w:szCs w:val="20"/>
        </w:rPr>
        <w:t xml:space="preserve"> </w:t>
      </w:r>
    </w:p>
    <w:p w14:paraId="6E9AFA4F" w14:textId="61EE1ACD" w:rsidR="00FB4CE9" w:rsidRPr="00FB4CE9" w:rsidRDefault="00B02B4C" w:rsidP="00FB4CE9">
      <w:pPr>
        <w:spacing w:before="0" w:after="0"/>
        <w:jc w:val="both"/>
        <w:rPr>
          <w:rFonts w:ascii="Arial" w:hAnsi="Arial" w:cs="Arial"/>
          <w:b/>
          <w:sz w:val="20"/>
          <w:szCs w:val="20"/>
        </w:rPr>
      </w:pPr>
      <w:r>
        <w:rPr>
          <w:rFonts w:ascii="Arial" w:hAnsi="Arial" w:cs="Arial"/>
          <w:b/>
          <w:sz w:val="20"/>
          <w:szCs w:val="20"/>
        </w:rPr>
        <w:t xml:space="preserve">RFP </w:t>
      </w:r>
      <w:r w:rsidR="00FB4CE9" w:rsidRPr="00FB4CE9">
        <w:rPr>
          <w:rFonts w:ascii="Arial" w:hAnsi="Arial" w:cs="Arial"/>
          <w:b/>
          <w:sz w:val="20"/>
          <w:szCs w:val="20"/>
        </w:rPr>
        <w:t>ET</w:t>
      </w:r>
      <w:r w:rsidR="002D66CE">
        <w:rPr>
          <w:rFonts w:ascii="Arial" w:hAnsi="Arial" w:cs="Arial"/>
          <w:b/>
          <w:sz w:val="20"/>
          <w:szCs w:val="20"/>
        </w:rPr>
        <w:t>D0051</w:t>
      </w:r>
      <w:r w:rsidR="00FB4CE9" w:rsidRPr="00FB4CE9">
        <w:rPr>
          <w:rFonts w:ascii="Arial" w:hAnsi="Arial" w:cs="Arial"/>
          <w:b/>
          <w:sz w:val="20"/>
          <w:szCs w:val="20"/>
        </w:rPr>
        <w:t xml:space="preserve">: </w:t>
      </w:r>
      <w:r w:rsidR="002D66CE">
        <w:rPr>
          <w:rFonts w:ascii="Arial" w:hAnsi="Arial" w:cs="Arial"/>
          <w:b/>
          <w:sz w:val="20"/>
          <w:szCs w:val="20"/>
        </w:rPr>
        <w:t>Medicare Plus</w:t>
      </w:r>
      <w:r w:rsidR="00FB4CE9" w:rsidRPr="00FB4CE9">
        <w:rPr>
          <w:rFonts w:ascii="Arial" w:hAnsi="Arial" w:cs="Arial"/>
          <w:b/>
          <w:sz w:val="20"/>
          <w:szCs w:val="20"/>
        </w:rPr>
        <w:t xml:space="preserve"> </w:t>
      </w:r>
    </w:p>
    <w:p w14:paraId="3B0B76DD" w14:textId="77777777" w:rsidR="00FB4CE9" w:rsidRDefault="00FB4CE9" w:rsidP="000A06CF">
      <w:pPr>
        <w:spacing w:before="0" w:after="0"/>
        <w:jc w:val="both"/>
        <w:rPr>
          <w:rFonts w:ascii="Arial" w:hAnsi="Arial" w:cs="Arial"/>
          <w:sz w:val="20"/>
          <w:szCs w:val="20"/>
        </w:rPr>
      </w:pPr>
    </w:p>
    <w:p w14:paraId="2121C1E7" w14:textId="4698EB49" w:rsidR="004D3607" w:rsidRDefault="004D3607" w:rsidP="000A06CF">
      <w:pPr>
        <w:spacing w:before="0" w:after="0"/>
        <w:jc w:val="both"/>
        <w:rPr>
          <w:rFonts w:ascii="Arial" w:hAnsi="Arial" w:cs="Arial"/>
          <w:sz w:val="20"/>
          <w:szCs w:val="20"/>
        </w:rPr>
      </w:pPr>
      <w:r w:rsidRPr="004D3607">
        <w:rPr>
          <w:rFonts w:ascii="Arial" w:hAnsi="Arial" w:cs="Arial"/>
          <w:sz w:val="20"/>
          <w:szCs w:val="20"/>
        </w:rPr>
        <w:t xml:space="preserve">Failure to </w:t>
      </w:r>
      <w:r w:rsidR="001507FF">
        <w:rPr>
          <w:rFonts w:ascii="Arial" w:hAnsi="Arial" w:cs="Arial"/>
          <w:sz w:val="20"/>
          <w:szCs w:val="20"/>
        </w:rPr>
        <w:t>confirm compliance</w:t>
      </w:r>
      <w:r w:rsidRPr="004D3607">
        <w:rPr>
          <w:rFonts w:ascii="Arial" w:hAnsi="Arial" w:cs="Arial"/>
          <w:sz w:val="20"/>
          <w:szCs w:val="20"/>
        </w:rPr>
        <w:t xml:space="preserve"> with one or more of the </w:t>
      </w:r>
      <w:r w:rsidR="001507FF">
        <w:rPr>
          <w:rFonts w:ascii="Arial" w:hAnsi="Arial" w:cs="Arial"/>
          <w:sz w:val="20"/>
          <w:szCs w:val="20"/>
        </w:rPr>
        <w:t>requirements/</w:t>
      </w:r>
      <w:r w:rsidRPr="004D3607">
        <w:rPr>
          <w:rFonts w:ascii="Arial" w:hAnsi="Arial" w:cs="Arial"/>
          <w:sz w:val="20"/>
          <w:szCs w:val="20"/>
        </w:rPr>
        <w:t>qualificatio</w:t>
      </w:r>
      <w:r>
        <w:rPr>
          <w:rFonts w:ascii="Arial" w:hAnsi="Arial" w:cs="Arial"/>
          <w:sz w:val="20"/>
          <w:szCs w:val="20"/>
        </w:rPr>
        <w:t>ns</w:t>
      </w:r>
      <w:r w:rsidR="001507FF">
        <w:rPr>
          <w:rFonts w:ascii="Arial" w:hAnsi="Arial" w:cs="Arial"/>
          <w:sz w:val="20"/>
          <w:szCs w:val="20"/>
        </w:rPr>
        <w:t xml:space="preserve"> below </w:t>
      </w:r>
      <w:r>
        <w:rPr>
          <w:rFonts w:ascii="Arial" w:hAnsi="Arial" w:cs="Arial"/>
          <w:sz w:val="20"/>
          <w:szCs w:val="20"/>
        </w:rPr>
        <w:t>may disqualify the Proposer</w:t>
      </w:r>
      <w:r w:rsidR="00F118A8">
        <w:rPr>
          <w:rFonts w:ascii="Arial" w:hAnsi="Arial" w:cs="Arial"/>
          <w:sz w:val="20"/>
          <w:szCs w:val="20"/>
        </w:rPr>
        <w:t>.</w:t>
      </w:r>
      <w:r w:rsidR="001507FF">
        <w:rPr>
          <w:rFonts w:ascii="Arial" w:hAnsi="Arial" w:cs="Arial"/>
          <w:sz w:val="20"/>
          <w:szCs w:val="20"/>
        </w:rPr>
        <w:t xml:space="preserve"> </w:t>
      </w:r>
    </w:p>
    <w:p w14:paraId="707DBCC8" w14:textId="0E38F515" w:rsidR="00564467" w:rsidRPr="00564467" w:rsidRDefault="002342DF" w:rsidP="00AB4ECC">
      <w:pPr>
        <w:spacing w:after="0"/>
        <w:rPr>
          <w:rFonts w:ascii="Arial" w:hAnsi="Arial" w:cs="Arial"/>
          <w:b/>
          <w:sz w:val="20"/>
          <w:szCs w:val="20"/>
        </w:rPr>
      </w:pPr>
      <w:r w:rsidRPr="00564467">
        <w:rPr>
          <w:rFonts w:ascii="Arial" w:hAnsi="Arial" w:cs="Arial"/>
          <w:b/>
          <w:sz w:val="20"/>
          <w:szCs w:val="20"/>
        </w:rPr>
        <w:t xml:space="preserve">Instructions: </w:t>
      </w:r>
    </w:p>
    <w:p w14:paraId="62E424F5" w14:textId="3ED6239B" w:rsidR="00257433" w:rsidRPr="00F12E61" w:rsidRDefault="00F12E61" w:rsidP="00FC7153">
      <w:pPr>
        <w:pStyle w:val="ListParagraph"/>
        <w:numPr>
          <w:ilvl w:val="0"/>
          <w:numId w:val="2"/>
        </w:numPr>
        <w:spacing w:before="0" w:after="0"/>
        <w:jc w:val="both"/>
        <w:rPr>
          <w:rFonts w:ascii="Arial" w:hAnsi="Arial" w:cs="Arial"/>
          <w:sz w:val="20"/>
          <w:szCs w:val="20"/>
        </w:rPr>
      </w:pPr>
      <w:r>
        <w:rPr>
          <w:rFonts w:ascii="Arial" w:hAnsi="Arial" w:cs="Arial"/>
          <w:sz w:val="20"/>
          <w:szCs w:val="20"/>
        </w:rPr>
        <w:t>C</w:t>
      </w:r>
      <w:r w:rsidR="002342DF" w:rsidRPr="00F12E61">
        <w:rPr>
          <w:rFonts w:ascii="Arial" w:hAnsi="Arial" w:cs="Arial"/>
          <w:sz w:val="20"/>
          <w:szCs w:val="20"/>
        </w:rPr>
        <w:t>heck “Agree” or “Disagree”</w:t>
      </w:r>
      <w:r w:rsidR="00C524E5" w:rsidRPr="00F12E61">
        <w:rPr>
          <w:rFonts w:ascii="Arial" w:hAnsi="Arial" w:cs="Arial"/>
          <w:sz w:val="20"/>
          <w:szCs w:val="20"/>
        </w:rPr>
        <w:t xml:space="preserve"> to each </w:t>
      </w:r>
      <w:r w:rsidR="008F134A">
        <w:rPr>
          <w:rFonts w:ascii="Arial" w:hAnsi="Arial" w:cs="Arial"/>
          <w:sz w:val="20"/>
          <w:szCs w:val="20"/>
        </w:rPr>
        <w:t>item</w:t>
      </w:r>
      <w:r w:rsidR="00C524E5" w:rsidRPr="00F12E61">
        <w:rPr>
          <w:rFonts w:ascii="Arial" w:hAnsi="Arial" w:cs="Arial"/>
          <w:sz w:val="20"/>
          <w:szCs w:val="20"/>
        </w:rPr>
        <w:t xml:space="preserve"> as appropriate</w:t>
      </w:r>
      <w:r w:rsidR="00564467" w:rsidRPr="00F12E61">
        <w:rPr>
          <w:rFonts w:ascii="Arial" w:hAnsi="Arial" w:cs="Arial"/>
          <w:sz w:val="20"/>
          <w:szCs w:val="20"/>
        </w:rPr>
        <w:t>.</w:t>
      </w:r>
    </w:p>
    <w:p w14:paraId="22C039B2" w14:textId="52794F64" w:rsidR="006B3DFD" w:rsidRPr="008F3C94" w:rsidRDefault="00561ECE" w:rsidP="008F3C94">
      <w:pPr>
        <w:pStyle w:val="ListParagraph"/>
        <w:numPr>
          <w:ilvl w:val="0"/>
          <w:numId w:val="2"/>
        </w:numPr>
        <w:spacing w:before="0" w:after="0"/>
        <w:jc w:val="both"/>
        <w:rPr>
          <w:rFonts w:ascii="Arial" w:hAnsi="Arial" w:cs="Arial"/>
          <w:sz w:val="20"/>
          <w:szCs w:val="20"/>
        </w:rPr>
      </w:pPr>
      <w:r w:rsidRPr="008F3C94">
        <w:rPr>
          <w:rFonts w:ascii="Arial" w:hAnsi="Arial" w:cs="Arial"/>
          <w:sz w:val="20"/>
          <w:szCs w:val="20"/>
        </w:rPr>
        <w:t>Complete the “ACKNOWLEDGE AND ACCEPT” section</w:t>
      </w:r>
      <w:r w:rsidR="00494A12">
        <w:rPr>
          <w:rFonts w:ascii="Arial" w:hAnsi="Arial" w:cs="Arial"/>
          <w:sz w:val="20"/>
          <w:szCs w:val="20"/>
        </w:rPr>
        <w:t>.</w:t>
      </w:r>
    </w:p>
    <w:p w14:paraId="41815969" w14:textId="3135684B" w:rsidR="000E28CA" w:rsidRPr="000E28CA" w:rsidRDefault="000E28CA" w:rsidP="000E28CA">
      <w:pPr>
        <w:pStyle w:val="ListParagraph"/>
        <w:numPr>
          <w:ilvl w:val="0"/>
          <w:numId w:val="2"/>
        </w:numPr>
        <w:spacing w:before="0" w:after="0"/>
        <w:rPr>
          <w:rFonts w:ascii="Arial" w:hAnsi="Arial" w:cs="Arial"/>
          <w:sz w:val="20"/>
          <w:szCs w:val="20"/>
        </w:rPr>
      </w:pPr>
      <w:r w:rsidRPr="07B15219">
        <w:rPr>
          <w:rFonts w:ascii="Arial" w:hAnsi="Arial" w:cs="Arial"/>
          <w:sz w:val="20"/>
          <w:szCs w:val="20"/>
        </w:rPr>
        <w:t>Include any clarifications, assumptions</w:t>
      </w:r>
      <w:r w:rsidR="008F134A">
        <w:rPr>
          <w:rFonts w:ascii="Arial" w:hAnsi="Arial" w:cs="Arial"/>
          <w:sz w:val="20"/>
          <w:szCs w:val="20"/>
        </w:rPr>
        <w:t>, and</w:t>
      </w:r>
      <w:r w:rsidRPr="07B15219">
        <w:rPr>
          <w:rFonts w:ascii="Arial" w:hAnsi="Arial" w:cs="Arial"/>
          <w:sz w:val="20"/>
          <w:szCs w:val="20"/>
        </w:rPr>
        <w:t xml:space="preserve"> exceptions to the </w:t>
      </w:r>
      <w:r w:rsidR="004F5C33">
        <w:rPr>
          <w:rFonts w:ascii="Arial" w:hAnsi="Arial" w:cs="Arial"/>
          <w:sz w:val="20"/>
          <w:szCs w:val="20"/>
        </w:rPr>
        <w:t>attestations/confirmations</w:t>
      </w:r>
      <w:r w:rsidRPr="07B15219">
        <w:rPr>
          <w:rFonts w:ascii="Arial" w:hAnsi="Arial" w:cs="Arial"/>
          <w:sz w:val="20"/>
          <w:szCs w:val="20"/>
        </w:rPr>
        <w:t xml:space="preserve"> below in the Assumptions/Exceptions section </w:t>
      </w:r>
      <w:r w:rsidR="2C668FCE" w:rsidRPr="07B15219">
        <w:rPr>
          <w:rFonts w:ascii="Arial" w:hAnsi="Arial" w:cs="Arial"/>
          <w:sz w:val="20"/>
          <w:szCs w:val="20"/>
        </w:rPr>
        <w:t xml:space="preserve">of </w:t>
      </w:r>
      <w:r w:rsidR="00FB4CE9" w:rsidRPr="07B15219">
        <w:rPr>
          <w:rFonts w:ascii="Arial" w:hAnsi="Arial" w:cs="Arial"/>
          <w:sz w:val="20"/>
          <w:szCs w:val="20"/>
        </w:rPr>
        <w:t>your</w:t>
      </w:r>
      <w:r w:rsidRPr="07B15219">
        <w:rPr>
          <w:rFonts w:ascii="Arial" w:hAnsi="Arial" w:cs="Arial"/>
          <w:sz w:val="20"/>
          <w:szCs w:val="20"/>
        </w:rPr>
        <w:t xml:space="preserve"> Proposal. </w:t>
      </w:r>
    </w:p>
    <w:p w14:paraId="68706FA3" w14:textId="09CF6BEA" w:rsidR="00561ECE" w:rsidRPr="004418B6" w:rsidRDefault="00DC5E72" w:rsidP="008F3C94">
      <w:pPr>
        <w:pStyle w:val="ListParagraph"/>
        <w:numPr>
          <w:ilvl w:val="0"/>
          <w:numId w:val="2"/>
        </w:numPr>
        <w:spacing w:before="0"/>
        <w:contextualSpacing w:val="0"/>
        <w:jc w:val="both"/>
        <w:rPr>
          <w:rFonts w:ascii="Arial" w:hAnsi="Arial" w:cs="Arial"/>
          <w:sz w:val="20"/>
          <w:szCs w:val="20"/>
        </w:rPr>
      </w:pPr>
      <w:r w:rsidRPr="004418B6">
        <w:rPr>
          <w:rFonts w:ascii="Arial" w:hAnsi="Arial" w:cs="Arial"/>
          <w:sz w:val="20"/>
          <w:szCs w:val="20"/>
        </w:rPr>
        <w:t xml:space="preserve">Return this </w:t>
      </w:r>
      <w:r w:rsidR="000E28CA">
        <w:rPr>
          <w:rFonts w:ascii="Arial" w:hAnsi="Arial" w:cs="Arial"/>
          <w:sz w:val="20"/>
          <w:szCs w:val="20"/>
        </w:rPr>
        <w:t>F</w:t>
      </w:r>
      <w:r w:rsidRPr="004418B6">
        <w:rPr>
          <w:rFonts w:ascii="Arial" w:hAnsi="Arial" w:cs="Arial"/>
          <w:sz w:val="20"/>
          <w:szCs w:val="20"/>
        </w:rPr>
        <w:t xml:space="preserve">orm per </w:t>
      </w:r>
      <w:r w:rsidR="00862058">
        <w:rPr>
          <w:rFonts w:ascii="Arial" w:hAnsi="Arial" w:cs="Arial"/>
          <w:sz w:val="20"/>
          <w:szCs w:val="20"/>
        </w:rPr>
        <w:t xml:space="preserve">RFP </w:t>
      </w:r>
      <w:r w:rsidRPr="004418B6">
        <w:rPr>
          <w:rFonts w:ascii="Arial" w:hAnsi="Arial" w:cs="Arial"/>
          <w:sz w:val="20"/>
          <w:szCs w:val="20"/>
        </w:rPr>
        <w:t>S</w:t>
      </w:r>
      <w:r w:rsidR="00561ECE" w:rsidRPr="004418B6">
        <w:rPr>
          <w:rFonts w:ascii="Arial" w:hAnsi="Arial" w:cs="Arial"/>
          <w:sz w:val="20"/>
          <w:szCs w:val="20"/>
        </w:rPr>
        <w:t>ection 2.</w:t>
      </w:r>
      <w:r w:rsidR="00862058">
        <w:rPr>
          <w:rFonts w:ascii="Arial" w:hAnsi="Arial" w:cs="Arial"/>
          <w:sz w:val="20"/>
          <w:szCs w:val="20"/>
        </w:rPr>
        <w:t>5</w:t>
      </w:r>
      <w:r w:rsidR="00561ECE" w:rsidRPr="004418B6">
        <w:rPr>
          <w:rFonts w:ascii="Arial" w:hAnsi="Arial" w:cs="Arial"/>
          <w:sz w:val="20"/>
          <w:szCs w:val="20"/>
        </w:rPr>
        <w:t>.</w:t>
      </w:r>
    </w:p>
    <w:tbl>
      <w:tblPr>
        <w:tblW w:w="10710" w:type="dxa"/>
        <w:tblLayout w:type="fixed"/>
        <w:tblLook w:val="04A0" w:firstRow="1" w:lastRow="0" w:firstColumn="1" w:lastColumn="0" w:noHBand="0" w:noVBand="1"/>
      </w:tblPr>
      <w:tblGrid>
        <w:gridCol w:w="900"/>
        <w:gridCol w:w="1075"/>
        <w:gridCol w:w="720"/>
        <w:gridCol w:w="8015"/>
      </w:tblGrid>
      <w:tr w:rsidR="002342DF" w:rsidRPr="004418B6" w14:paraId="37225CDC" w14:textId="77777777" w:rsidTr="07B15219">
        <w:tc>
          <w:tcPr>
            <w:tcW w:w="900" w:type="dxa"/>
            <w:shd w:val="clear" w:color="auto" w:fill="auto"/>
          </w:tcPr>
          <w:p w14:paraId="4F32025B" w14:textId="77777777" w:rsidR="002342DF" w:rsidRPr="004418B6" w:rsidRDefault="002342DF" w:rsidP="002342DF">
            <w:pPr>
              <w:pStyle w:val="LRWLBodyText"/>
              <w:jc w:val="center"/>
              <w:rPr>
                <w:rFonts w:cs="Arial"/>
                <w:b/>
                <w:sz w:val="20"/>
                <w:szCs w:val="20"/>
                <w:u w:val="single"/>
              </w:rPr>
            </w:pPr>
            <w:r w:rsidRPr="004418B6">
              <w:rPr>
                <w:rFonts w:cs="Arial"/>
                <w:b/>
                <w:sz w:val="20"/>
                <w:szCs w:val="20"/>
                <w:u w:val="single"/>
              </w:rPr>
              <w:t>Agree</w:t>
            </w:r>
          </w:p>
        </w:tc>
        <w:tc>
          <w:tcPr>
            <w:tcW w:w="1075" w:type="dxa"/>
            <w:shd w:val="clear" w:color="auto" w:fill="auto"/>
          </w:tcPr>
          <w:p w14:paraId="4C913087" w14:textId="77777777" w:rsidR="002342DF" w:rsidRPr="004418B6" w:rsidRDefault="002342DF" w:rsidP="002342DF">
            <w:pPr>
              <w:pStyle w:val="LRWLBodyText"/>
              <w:jc w:val="center"/>
              <w:rPr>
                <w:rFonts w:cs="Arial"/>
                <w:b/>
                <w:sz w:val="20"/>
                <w:szCs w:val="20"/>
                <w:u w:val="single"/>
              </w:rPr>
            </w:pPr>
            <w:r w:rsidRPr="004418B6">
              <w:rPr>
                <w:rFonts w:cs="Arial"/>
                <w:b/>
                <w:sz w:val="20"/>
                <w:szCs w:val="20"/>
                <w:u w:val="single"/>
              </w:rPr>
              <w:t>Disagree</w:t>
            </w:r>
          </w:p>
        </w:tc>
        <w:tc>
          <w:tcPr>
            <w:tcW w:w="720" w:type="dxa"/>
            <w:shd w:val="clear" w:color="auto" w:fill="auto"/>
          </w:tcPr>
          <w:p w14:paraId="78FF9237" w14:textId="76A21385" w:rsidR="002342DF" w:rsidRPr="004418B6" w:rsidRDefault="00C524E5" w:rsidP="002342DF">
            <w:pPr>
              <w:pStyle w:val="LRWLBodyText"/>
              <w:rPr>
                <w:rFonts w:cs="Arial"/>
                <w:b/>
                <w:sz w:val="20"/>
                <w:szCs w:val="20"/>
                <w:u w:val="single"/>
              </w:rPr>
            </w:pPr>
            <w:r w:rsidRPr="004418B6">
              <w:rPr>
                <w:rFonts w:cs="Arial"/>
                <w:b/>
                <w:sz w:val="20"/>
                <w:szCs w:val="20"/>
                <w:u w:val="single"/>
              </w:rPr>
              <w:t>Sec</w:t>
            </w:r>
            <w:r w:rsidR="002342DF" w:rsidRPr="004418B6">
              <w:rPr>
                <w:rFonts w:cs="Arial"/>
                <w:b/>
                <w:sz w:val="20"/>
                <w:szCs w:val="20"/>
                <w:u w:val="single"/>
              </w:rPr>
              <w:t>.</w:t>
            </w:r>
          </w:p>
        </w:tc>
        <w:tc>
          <w:tcPr>
            <w:tcW w:w="8015" w:type="dxa"/>
            <w:shd w:val="clear" w:color="auto" w:fill="auto"/>
          </w:tcPr>
          <w:p w14:paraId="7F994CC0" w14:textId="6C39C12E" w:rsidR="002342DF" w:rsidRPr="004418B6" w:rsidRDefault="002D66CE" w:rsidP="00E319FD">
            <w:pPr>
              <w:pStyle w:val="LRWLBodyText"/>
              <w:rPr>
                <w:rFonts w:cs="Arial"/>
                <w:b/>
                <w:sz w:val="20"/>
                <w:szCs w:val="20"/>
                <w:u w:val="single"/>
              </w:rPr>
            </w:pPr>
            <w:r>
              <w:rPr>
                <w:rFonts w:cs="Arial"/>
                <w:b/>
                <w:sz w:val="20"/>
                <w:szCs w:val="20"/>
                <w:u w:val="single"/>
              </w:rPr>
              <w:t>Attestation/Confirmation</w:t>
            </w:r>
          </w:p>
        </w:tc>
      </w:tr>
      <w:tr w:rsidR="00AB7520" w:rsidRPr="003F1140" w14:paraId="2F6842EE" w14:textId="77777777" w:rsidTr="07B15219">
        <w:sdt>
          <w:sdtPr>
            <w:rPr>
              <w:rFonts w:cs="Arial"/>
              <w:sz w:val="20"/>
              <w:szCs w:val="20"/>
            </w:rPr>
            <w:id w:val="2050258738"/>
            <w14:checkbox>
              <w14:checked w14:val="0"/>
              <w14:checkedState w14:val="2612" w14:font="MS Gothic"/>
              <w14:uncheckedState w14:val="2610" w14:font="MS Gothic"/>
            </w14:checkbox>
          </w:sdtPr>
          <w:sdtEndPr/>
          <w:sdtContent>
            <w:tc>
              <w:tcPr>
                <w:tcW w:w="900" w:type="dxa"/>
                <w:shd w:val="clear" w:color="auto" w:fill="auto"/>
              </w:tcPr>
              <w:p w14:paraId="377D7182" w14:textId="7B9019CD" w:rsidR="00AB7520" w:rsidRPr="003F1140" w:rsidRDefault="00E1187A" w:rsidP="00FC7153">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41733714"/>
            <w14:checkbox>
              <w14:checked w14:val="0"/>
              <w14:checkedState w14:val="2612" w14:font="MS Gothic"/>
              <w14:uncheckedState w14:val="2610" w14:font="MS Gothic"/>
            </w14:checkbox>
          </w:sdtPr>
          <w:sdtEndPr/>
          <w:sdtContent>
            <w:tc>
              <w:tcPr>
                <w:tcW w:w="1075" w:type="dxa"/>
                <w:shd w:val="clear" w:color="auto" w:fill="auto"/>
              </w:tcPr>
              <w:p w14:paraId="62784C42" w14:textId="77777777" w:rsidR="00AB7520" w:rsidRPr="003F1140" w:rsidRDefault="00AB7520" w:rsidP="00FC7153">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3C127D7B" w14:textId="77777777" w:rsidR="00AB7520" w:rsidRPr="003F1140" w:rsidRDefault="00AB7520" w:rsidP="00FC7153">
            <w:pPr>
              <w:pStyle w:val="LRWLBodyText"/>
              <w:spacing w:before="60" w:after="60"/>
              <w:rPr>
                <w:rFonts w:cs="Arial"/>
                <w:b/>
                <w:sz w:val="20"/>
                <w:szCs w:val="20"/>
              </w:rPr>
            </w:pPr>
            <w:r w:rsidRPr="003F1140">
              <w:rPr>
                <w:rFonts w:cs="Arial"/>
                <w:b/>
                <w:sz w:val="20"/>
                <w:szCs w:val="20"/>
              </w:rPr>
              <w:t>4.1</w:t>
            </w:r>
          </w:p>
        </w:tc>
        <w:tc>
          <w:tcPr>
            <w:tcW w:w="8015" w:type="dxa"/>
          </w:tcPr>
          <w:p w14:paraId="2C64BB0A" w14:textId="386FD6A1" w:rsidR="00AB7520" w:rsidRPr="00746D23" w:rsidRDefault="00EA7FB0" w:rsidP="00E319FD">
            <w:pPr>
              <w:pStyle w:val="LRWLBodyText"/>
              <w:spacing w:before="60" w:after="60"/>
              <w:rPr>
                <w:rFonts w:cs="Arial"/>
                <w:sz w:val="20"/>
                <w:szCs w:val="20"/>
              </w:rPr>
            </w:pPr>
            <w:r>
              <w:rPr>
                <w:rFonts w:cs="Arial"/>
                <w:sz w:val="20"/>
                <w:szCs w:val="20"/>
              </w:rPr>
              <w:t xml:space="preserve">If awarded a Contract, the Services provided by the </w:t>
            </w:r>
            <w:r w:rsidR="00AB7520" w:rsidRPr="00746D23">
              <w:rPr>
                <w:rFonts w:cs="Arial"/>
                <w:sz w:val="20"/>
                <w:szCs w:val="20"/>
              </w:rPr>
              <w:t>Proposer</w:t>
            </w:r>
            <w:r>
              <w:rPr>
                <w:rFonts w:cs="Arial"/>
                <w:sz w:val="20"/>
                <w:szCs w:val="20"/>
              </w:rPr>
              <w:t xml:space="preserve"> to the Department under the Contract</w:t>
            </w:r>
            <w:r w:rsidR="00746D23" w:rsidRPr="00746D23">
              <w:rPr>
                <w:rFonts w:cs="Arial"/>
                <w:sz w:val="20"/>
                <w:szCs w:val="20"/>
              </w:rPr>
              <w:t xml:space="preserve"> </w:t>
            </w:r>
            <w:r w:rsidR="00746D23">
              <w:rPr>
                <w:rFonts w:cs="Arial"/>
                <w:sz w:val="20"/>
                <w:szCs w:val="20"/>
              </w:rPr>
              <w:t>will</w:t>
            </w:r>
            <w:r w:rsidR="00746D23" w:rsidRPr="00746D23">
              <w:rPr>
                <w:rFonts w:cs="Arial"/>
                <w:sz w:val="20"/>
                <w:szCs w:val="20"/>
              </w:rPr>
              <w:t xml:space="preserve"> be performed within the United States</w:t>
            </w:r>
            <w:r w:rsidR="00AB7520" w:rsidRPr="00746D23">
              <w:rPr>
                <w:rFonts w:cs="Arial"/>
                <w:sz w:val="20"/>
                <w:szCs w:val="20"/>
              </w:rPr>
              <w:t>.</w:t>
            </w:r>
          </w:p>
        </w:tc>
      </w:tr>
      <w:tr w:rsidR="00E1187A" w:rsidRPr="003F1140" w14:paraId="46D0EAB2" w14:textId="77777777" w:rsidTr="07B15219">
        <w:sdt>
          <w:sdtPr>
            <w:rPr>
              <w:rFonts w:cs="Arial"/>
              <w:sz w:val="20"/>
              <w:szCs w:val="20"/>
            </w:rPr>
            <w:id w:val="-299003149"/>
            <w14:checkbox>
              <w14:checked w14:val="0"/>
              <w14:checkedState w14:val="2612" w14:font="MS Gothic"/>
              <w14:uncheckedState w14:val="2610" w14:font="MS Gothic"/>
            </w14:checkbox>
          </w:sdtPr>
          <w:sdtEndPr/>
          <w:sdtContent>
            <w:tc>
              <w:tcPr>
                <w:tcW w:w="900" w:type="dxa"/>
                <w:shd w:val="clear" w:color="auto" w:fill="auto"/>
              </w:tcPr>
              <w:p w14:paraId="01A00F0F" w14:textId="1891D858" w:rsidR="00E1187A" w:rsidRDefault="00E1187A" w:rsidP="00E1187A">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46666662"/>
            <w14:checkbox>
              <w14:checked w14:val="0"/>
              <w14:checkedState w14:val="2612" w14:font="MS Gothic"/>
              <w14:uncheckedState w14:val="2610" w14:font="MS Gothic"/>
            </w14:checkbox>
          </w:sdtPr>
          <w:sdtEndPr/>
          <w:sdtContent>
            <w:tc>
              <w:tcPr>
                <w:tcW w:w="1075" w:type="dxa"/>
                <w:shd w:val="clear" w:color="auto" w:fill="auto"/>
              </w:tcPr>
              <w:p w14:paraId="746E5344" w14:textId="15EB9BAB" w:rsidR="00E1187A" w:rsidRDefault="00E1187A" w:rsidP="00E1187A">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477D46F9" w14:textId="79638B33" w:rsidR="00E1187A" w:rsidRPr="003F1140" w:rsidRDefault="00E1187A" w:rsidP="00E1187A">
            <w:pPr>
              <w:pStyle w:val="LRWLBodyText"/>
              <w:spacing w:before="60" w:after="60"/>
              <w:rPr>
                <w:rFonts w:cs="Arial"/>
                <w:b/>
                <w:sz w:val="20"/>
                <w:szCs w:val="20"/>
              </w:rPr>
            </w:pPr>
            <w:r w:rsidRPr="003F1140">
              <w:rPr>
                <w:rFonts w:cs="Arial"/>
                <w:b/>
                <w:sz w:val="20"/>
                <w:szCs w:val="20"/>
              </w:rPr>
              <w:t>4.</w:t>
            </w:r>
            <w:r>
              <w:rPr>
                <w:rFonts w:cs="Arial"/>
                <w:b/>
                <w:sz w:val="20"/>
                <w:szCs w:val="20"/>
              </w:rPr>
              <w:t>2</w:t>
            </w:r>
          </w:p>
        </w:tc>
        <w:tc>
          <w:tcPr>
            <w:tcW w:w="8015" w:type="dxa"/>
          </w:tcPr>
          <w:p w14:paraId="2C1899CC" w14:textId="6E5AC886" w:rsidR="00E1187A" w:rsidRPr="003F1140" w:rsidRDefault="00E1187A" w:rsidP="00E319FD">
            <w:pPr>
              <w:pStyle w:val="LRWLBodyText"/>
              <w:spacing w:before="60" w:after="60"/>
              <w:rPr>
                <w:rFonts w:cs="Arial"/>
                <w:sz w:val="20"/>
                <w:szCs w:val="20"/>
              </w:rPr>
            </w:pPr>
            <w:r w:rsidRPr="00616BA4">
              <w:rPr>
                <w:rFonts w:cs="Arial"/>
                <w:sz w:val="20"/>
                <w:szCs w:val="20"/>
              </w:rPr>
              <w:t>If Proposer</w:t>
            </w:r>
            <w:r>
              <w:rPr>
                <w:rFonts w:cs="Arial"/>
                <w:sz w:val="20"/>
                <w:szCs w:val="20"/>
              </w:rPr>
              <w:t>’</w:t>
            </w:r>
            <w:r w:rsidRPr="00616BA4">
              <w:rPr>
                <w:rFonts w:cs="Arial"/>
                <w:sz w:val="20"/>
                <w:szCs w:val="20"/>
              </w:rPr>
              <w:t xml:space="preserve">s system is hosted in the cloud, Proposer agrees all data </w:t>
            </w:r>
            <w:r>
              <w:rPr>
                <w:rFonts w:cs="Arial"/>
                <w:sz w:val="20"/>
                <w:szCs w:val="20"/>
              </w:rPr>
              <w:t xml:space="preserve">provided to the Proposer (Contractor) by the </w:t>
            </w:r>
            <w:r w:rsidRPr="00616BA4">
              <w:rPr>
                <w:rFonts w:cs="Arial"/>
                <w:sz w:val="20"/>
                <w:szCs w:val="20"/>
              </w:rPr>
              <w:t>State</w:t>
            </w:r>
            <w:r>
              <w:rPr>
                <w:rFonts w:cs="Arial"/>
                <w:sz w:val="20"/>
                <w:szCs w:val="20"/>
              </w:rPr>
              <w:t>, Department, Participants, Department-contracted third-parties for Contract purposes will</w:t>
            </w:r>
            <w:r w:rsidRPr="00616BA4">
              <w:rPr>
                <w:rFonts w:cs="Arial"/>
                <w:sz w:val="20"/>
                <w:szCs w:val="20"/>
              </w:rPr>
              <w:t xml:space="preserve"> be stored in the contiguous United States.</w:t>
            </w:r>
          </w:p>
        </w:tc>
      </w:tr>
      <w:tr w:rsidR="00616BA4" w:rsidRPr="003F1140" w14:paraId="7B6EE5A0" w14:textId="77777777" w:rsidTr="07B15219">
        <w:sdt>
          <w:sdtPr>
            <w:rPr>
              <w:rFonts w:cs="Arial"/>
              <w:sz w:val="20"/>
              <w:szCs w:val="20"/>
            </w:rPr>
            <w:id w:val="-1136104942"/>
            <w14:checkbox>
              <w14:checked w14:val="0"/>
              <w14:checkedState w14:val="2612" w14:font="MS Gothic"/>
              <w14:uncheckedState w14:val="2610" w14:font="MS Gothic"/>
            </w14:checkbox>
          </w:sdtPr>
          <w:sdtEndPr/>
          <w:sdtContent>
            <w:tc>
              <w:tcPr>
                <w:tcW w:w="900" w:type="dxa"/>
                <w:shd w:val="clear" w:color="auto" w:fill="auto"/>
              </w:tcPr>
              <w:p w14:paraId="3C51282F" w14:textId="143418D1" w:rsidR="00616BA4" w:rsidRPr="003F1140" w:rsidRDefault="00616BA4" w:rsidP="003F114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14133724"/>
            <w14:checkbox>
              <w14:checked w14:val="0"/>
              <w14:checkedState w14:val="2612" w14:font="MS Gothic"/>
              <w14:uncheckedState w14:val="2610" w14:font="MS Gothic"/>
            </w14:checkbox>
          </w:sdtPr>
          <w:sdtEndPr/>
          <w:sdtContent>
            <w:tc>
              <w:tcPr>
                <w:tcW w:w="1075" w:type="dxa"/>
                <w:shd w:val="clear" w:color="auto" w:fill="auto"/>
              </w:tcPr>
              <w:p w14:paraId="107F58C3" w14:textId="372DD978" w:rsidR="00616BA4" w:rsidRPr="003F1140" w:rsidRDefault="00616BA4" w:rsidP="003F114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007CE179" w14:textId="05291EDA" w:rsidR="00616BA4" w:rsidRPr="003F1140" w:rsidRDefault="00616BA4" w:rsidP="003F1140">
            <w:pPr>
              <w:pStyle w:val="LRWLBodyText"/>
              <w:spacing w:before="60" w:after="60"/>
              <w:rPr>
                <w:rFonts w:cs="Arial"/>
                <w:b/>
                <w:sz w:val="20"/>
                <w:szCs w:val="20"/>
              </w:rPr>
            </w:pPr>
            <w:r w:rsidRPr="003F1140">
              <w:rPr>
                <w:rFonts w:cs="Arial"/>
                <w:b/>
                <w:sz w:val="20"/>
                <w:szCs w:val="20"/>
              </w:rPr>
              <w:t>4.</w:t>
            </w:r>
            <w:r>
              <w:rPr>
                <w:rFonts w:cs="Arial"/>
                <w:b/>
                <w:sz w:val="20"/>
                <w:szCs w:val="20"/>
              </w:rPr>
              <w:t>3</w:t>
            </w:r>
          </w:p>
        </w:tc>
        <w:tc>
          <w:tcPr>
            <w:tcW w:w="8015" w:type="dxa"/>
          </w:tcPr>
          <w:p w14:paraId="51E28E03" w14:textId="49D43356" w:rsidR="00616BA4" w:rsidRPr="003F1140" w:rsidRDefault="00616BA4" w:rsidP="00E319FD">
            <w:pPr>
              <w:pStyle w:val="LRWLBodyText"/>
              <w:spacing w:before="60" w:after="60"/>
              <w:rPr>
                <w:rFonts w:cs="Arial"/>
                <w:sz w:val="20"/>
                <w:szCs w:val="20"/>
              </w:rPr>
            </w:pPr>
            <w:r w:rsidRPr="003F1140">
              <w:rPr>
                <w:rFonts w:cs="Arial"/>
                <w:sz w:val="20"/>
                <w:szCs w:val="20"/>
              </w:rPr>
              <w:t xml:space="preserve">Proposer agrees that </w:t>
            </w:r>
            <w:r>
              <w:rPr>
                <w:rFonts w:cs="Arial"/>
                <w:sz w:val="20"/>
                <w:szCs w:val="20"/>
              </w:rPr>
              <w:t xml:space="preserve">all </w:t>
            </w:r>
            <w:r w:rsidRPr="003F1140">
              <w:rPr>
                <w:rFonts w:cs="Arial"/>
                <w:sz w:val="20"/>
                <w:szCs w:val="20"/>
              </w:rPr>
              <w:t xml:space="preserve">work products developed by Proposer </w:t>
            </w:r>
            <w:r>
              <w:rPr>
                <w:rFonts w:cs="Arial"/>
                <w:sz w:val="20"/>
                <w:szCs w:val="20"/>
              </w:rPr>
              <w:t>for the Department</w:t>
            </w:r>
            <w:r w:rsidRPr="003F1140">
              <w:rPr>
                <w:rFonts w:cs="Arial"/>
                <w:sz w:val="20"/>
                <w:szCs w:val="20"/>
              </w:rPr>
              <w:t xml:space="preserve"> (</w:t>
            </w:r>
            <w:r w:rsidR="008F134A" w:rsidRPr="003F1140">
              <w:rPr>
                <w:rFonts w:cs="Arial"/>
                <w:sz w:val="20"/>
                <w:szCs w:val="20"/>
              </w:rPr>
              <w:t>e.g.,</w:t>
            </w:r>
            <w:r w:rsidRPr="003F1140">
              <w:rPr>
                <w:rFonts w:cs="Arial"/>
                <w:sz w:val="20"/>
                <w:szCs w:val="20"/>
              </w:rPr>
              <w:t xml:space="preserve"> all written reports, drafts, presentations</w:t>
            </w:r>
            <w:r w:rsidR="00AD7302">
              <w:rPr>
                <w:rFonts w:cs="Arial"/>
                <w:sz w:val="20"/>
                <w:szCs w:val="20"/>
              </w:rPr>
              <w:t>,</w:t>
            </w:r>
            <w:r w:rsidRPr="003F1140">
              <w:rPr>
                <w:rFonts w:cs="Arial"/>
                <w:sz w:val="20"/>
                <w:szCs w:val="20"/>
              </w:rPr>
              <w:t xml:space="preserve"> and meeting materials, etc.</w:t>
            </w:r>
            <w:r>
              <w:rPr>
                <w:rFonts w:cs="Arial"/>
                <w:sz w:val="20"/>
                <w:szCs w:val="20"/>
              </w:rPr>
              <w:t>, required under the Contract</w:t>
            </w:r>
            <w:r w:rsidRPr="003F1140">
              <w:rPr>
                <w:rFonts w:cs="Arial"/>
                <w:sz w:val="20"/>
                <w:szCs w:val="20"/>
              </w:rPr>
              <w:t xml:space="preserve">) </w:t>
            </w:r>
            <w:r>
              <w:rPr>
                <w:rFonts w:cs="Arial"/>
                <w:sz w:val="20"/>
                <w:szCs w:val="20"/>
              </w:rPr>
              <w:t>will</w:t>
            </w:r>
            <w:r w:rsidRPr="003F1140">
              <w:rPr>
                <w:rFonts w:cs="Arial"/>
                <w:sz w:val="20"/>
                <w:szCs w:val="20"/>
              </w:rPr>
              <w:t xml:space="preserve"> become the property of </w:t>
            </w:r>
            <w:r>
              <w:rPr>
                <w:rFonts w:cs="Arial"/>
                <w:sz w:val="20"/>
                <w:szCs w:val="20"/>
              </w:rPr>
              <w:t>the Department</w:t>
            </w:r>
            <w:r w:rsidRPr="003F1140">
              <w:rPr>
                <w:rFonts w:cs="Arial"/>
                <w:sz w:val="20"/>
                <w:szCs w:val="20"/>
              </w:rPr>
              <w:t>.</w:t>
            </w:r>
          </w:p>
        </w:tc>
      </w:tr>
      <w:tr w:rsidR="00616BA4" w:rsidRPr="003F1140" w14:paraId="653D43B4" w14:textId="77777777" w:rsidTr="07B15219">
        <w:sdt>
          <w:sdtPr>
            <w:rPr>
              <w:rFonts w:cs="Arial"/>
              <w:sz w:val="20"/>
              <w:szCs w:val="20"/>
            </w:rPr>
            <w:id w:val="680394042"/>
            <w14:checkbox>
              <w14:checked w14:val="0"/>
              <w14:checkedState w14:val="2612" w14:font="MS Gothic"/>
              <w14:uncheckedState w14:val="2610" w14:font="MS Gothic"/>
            </w14:checkbox>
          </w:sdtPr>
          <w:sdtEndPr/>
          <w:sdtContent>
            <w:tc>
              <w:tcPr>
                <w:tcW w:w="900" w:type="dxa"/>
                <w:shd w:val="clear" w:color="auto" w:fill="auto"/>
              </w:tcPr>
              <w:p w14:paraId="686C1CF0" w14:textId="01A6B735"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sdt>
          <w:sdtPr>
            <w:rPr>
              <w:rFonts w:cs="Arial"/>
              <w:sz w:val="20"/>
              <w:szCs w:val="20"/>
            </w:rPr>
            <w:id w:val="318615699"/>
            <w14:checkbox>
              <w14:checked w14:val="0"/>
              <w14:checkedState w14:val="2612" w14:font="MS Gothic"/>
              <w14:uncheckedState w14:val="2610" w14:font="MS Gothic"/>
            </w14:checkbox>
          </w:sdtPr>
          <w:sdtEndPr/>
          <w:sdtContent>
            <w:tc>
              <w:tcPr>
                <w:tcW w:w="1075" w:type="dxa"/>
                <w:shd w:val="clear" w:color="auto" w:fill="auto"/>
              </w:tcPr>
              <w:p w14:paraId="169F2019" w14:textId="348B8FBA"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tc>
          <w:tcPr>
            <w:tcW w:w="720" w:type="dxa"/>
          </w:tcPr>
          <w:p w14:paraId="719F0AB0" w14:textId="01D342D9" w:rsidR="00616BA4" w:rsidRPr="003F1140" w:rsidRDefault="00616BA4" w:rsidP="003F1140">
            <w:pPr>
              <w:pStyle w:val="LRWLBodyText"/>
              <w:spacing w:before="60" w:after="60"/>
              <w:rPr>
                <w:rFonts w:cs="Arial"/>
                <w:b/>
                <w:sz w:val="20"/>
                <w:szCs w:val="20"/>
              </w:rPr>
            </w:pPr>
            <w:r w:rsidRPr="003F1140">
              <w:rPr>
                <w:rFonts w:cs="Arial"/>
                <w:b/>
                <w:sz w:val="20"/>
                <w:szCs w:val="20"/>
              </w:rPr>
              <w:t>4.</w:t>
            </w:r>
            <w:r>
              <w:rPr>
                <w:rFonts w:cs="Arial"/>
                <w:b/>
                <w:sz w:val="20"/>
                <w:szCs w:val="20"/>
              </w:rPr>
              <w:t>4</w:t>
            </w:r>
          </w:p>
        </w:tc>
        <w:tc>
          <w:tcPr>
            <w:tcW w:w="8015" w:type="dxa"/>
          </w:tcPr>
          <w:p w14:paraId="7D69F732" w14:textId="1FC8F6AA" w:rsidR="00616BA4" w:rsidRPr="003F1140" w:rsidRDefault="00616BA4" w:rsidP="00E319FD">
            <w:pPr>
              <w:pStyle w:val="LRWLBodyText"/>
              <w:spacing w:before="60" w:after="60"/>
              <w:rPr>
                <w:rFonts w:cs="Arial"/>
                <w:sz w:val="20"/>
                <w:szCs w:val="20"/>
              </w:rPr>
            </w:pPr>
            <w:r>
              <w:rPr>
                <w:rFonts w:cs="Arial"/>
                <w:sz w:val="20"/>
                <w:szCs w:val="20"/>
              </w:rPr>
              <w:t>With regard to the services that Proposer is offering to the Department,</w:t>
            </w:r>
            <w:r w:rsidRPr="003F1140">
              <w:rPr>
                <w:rFonts w:cs="Arial"/>
                <w:sz w:val="20"/>
                <w:szCs w:val="20"/>
              </w:rPr>
              <w:t xml:space="preserve"> Proposer </w:t>
            </w:r>
            <w:r>
              <w:rPr>
                <w:rFonts w:cs="Arial"/>
                <w:sz w:val="20"/>
                <w:szCs w:val="20"/>
              </w:rPr>
              <w:t>currently has</w:t>
            </w:r>
            <w:r w:rsidRPr="003F1140">
              <w:rPr>
                <w:rFonts w:cs="Arial"/>
                <w:sz w:val="20"/>
                <w:szCs w:val="20"/>
              </w:rPr>
              <w:t xml:space="preserve"> </w:t>
            </w:r>
            <w:r>
              <w:rPr>
                <w:rFonts w:cs="Arial"/>
                <w:sz w:val="20"/>
                <w:szCs w:val="20"/>
              </w:rPr>
              <w:t xml:space="preserve">and will have </w:t>
            </w:r>
            <w:r w:rsidRPr="003F1140">
              <w:rPr>
                <w:rFonts w:cs="Arial"/>
                <w:sz w:val="20"/>
                <w:szCs w:val="20"/>
              </w:rPr>
              <w:t xml:space="preserve">no conflict of interest with regard to any other work performed by the Proposer </w:t>
            </w:r>
            <w:r>
              <w:rPr>
                <w:rFonts w:cs="Arial"/>
                <w:sz w:val="20"/>
                <w:szCs w:val="20"/>
              </w:rPr>
              <w:t>on behalf of</w:t>
            </w:r>
            <w:r w:rsidRPr="003F1140">
              <w:rPr>
                <w:rFonts w:cs="Arial"/>
                <w:sz w:val="20"/>
                <w:szCs w:val="20"/>
              </w:rPr>
              <w:t xml:space="preserve"> the State of Wisconsin.</w:t>
            </w:r>
          </w:p>
        </w:tc>
      </w:tr>
      <w:tr w:rsidR="00616BA4" w:rsidRPr="003F1140" w14:paraId="76D0017C" w14:textId="77777777" w:rsidTr="07B15219">
        <w:sdt>
          <w:sdtPr>
            <w:rPr>
              <w:rFonts w:cs="Arial"/>
              <w:sz w:val="20"/>
              <w:szCs w:val="20"/>
            </w:rPr>
            <w:id w:val="1061447411"/>
            <w14:checkbox>
              <w14:checked w14:val="0"/>
              <w14:checkedState w14:val="2612" w14:font="MS Gothic"/>
              <w14:uncheckedState w14:val="2610" w14:font="MS Gothic"/>
            </w14:checkbox>
          </w:sdtPr>
          <w:sdtEndPr/>
          <w:sdtContent>
            <w:tc>
              <w:tcPr>
                <w:tcW w:w="900" w:type="dxa"/>
                <w:shd w:val="clear" w:color="auto" w:fill="auto"/>
              </w:tcPr>
              <w:p w14:paraId="7A5B4B0C" w14:textId="693BF9BC"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sdt>
          <w:sdtPr>
            <w:rPr>
              <w:rFonts w:cs="Arial"/>
              <w:sz w:val="20"/>
              <w:szCs w:val="20"/>
            </w:rPr>
            <w:id w:val="-2102317184"/>
            <w14:checkbox>
              <w14:checked w14:val="0"/>
              <w14:checkedState w14:val="2612" w14:font="MS Gothic"/>
              <w14:uncheckedState w14:val="2610" w14:font="MS Gothic"/>
            </w14:checkbox>
          </w:sdtPr>
          <w:sdtEndPr/>
          <w:sdtContent>
            <w:tc>
              <w:tcPr>
                <w:tcW w:w="1075" w:type="dxa"/>
                <w:shd w:val="clear" w:color="auto" w:fill="auto"/>
              </w:tcPr>
              <w:p w14:paraId="1B5AF277" w14:textId="468351B7"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tc>
          <w:tcPr>
            <w:tcW w:w="720" w:type="dxa"/>
          </w:tcPr>
          <w:p w14:paraId="0B147050" w14:textId="56E4818F" w:rsidR="00616BA4" w:rsidRPr="003F1140" w:rsidRDefault="00616BA4" w:rsidP="003F1140">
            <w:pPr>
              <w:pStyle w:val="LRWLBodyText"/>
              <w:spacing w:before="60" w:after="60"/>
              <w:rPr>
                <w:rFonts w:cs="Arial"/>
                <w:b/>
                <w:sz w:val="20"/>
                <w:szCs w:val="20"/>
              </w:rPr>
            </w:pPr>
            <w:r w:rsidRPr="003F1140">
              <w:rPr>
                <w:rFonts w:cs="Arial"/>
                <w:b/>
                <w:sz w:val="20"/>
                <w:szCs w:val="20"/>
              </w:rPr>
              <w:t>4.</w:t>
            </w:r>
            <w:r>
              <w:rPr>
                <w:rFonts w:cs="Arial"/>
                <w:b/>
                <w:sz w:val="20"/>
                <w:szCs w:val="20"/>
              </w:rPr>
              <w:t>5</w:t>
            </w:r>
          </w:p>
        </w:tc>
        <w:tc>
          <w:tcPr>
            <w:tcW w:w="8015" w:type="dxa"/>
          </w:tcPr>
          <w:p w14:paraId="2A255F91" w14:textId="17DB9E28" w:rsidR="00616BA4" w:rsidRPr="003F1140" w:rsidRDefault="3844568D" w:rsidP="00E319FD">
            <w:pPr>
              <w:pStyle w:val="LRWLBodyText"/>
              <w:spacing w:before="60" w:after="60"/>
              <w:rPr>
                <w:rFonts w:cs="Arial"/>
                <w:sz w:val="20"/>
                <w:szCs w:val="20"/>
              </w:rPr>
            </w:pPr>
            <w:r w:rsidRPr="07B15219">
              <w:rPr>
                <w:rFonts w:cs="Arial"/>
                <w:sz w:val="20"/>
                <w:szCs w:val="20"/>
              </w:rPr>
              <w:t xml:space="preserve">The Proposer is not currently suspended or debarred from performing federal or State government work. Proposer will notify the Department if Proposer becomes suspended or debarred from performing federal or State government work during the RFP </w:t>
            </w:r>
            <w:r w:rsidR="0F432D69" w:rsidRPr="07B15219">
              <w:rPr>
                <w:rFonts w:cs="Arial"/>
                <w:sz w:val="20"/>
                <w:szCs w:val="20"/>
              </w:rPr>
              <w:t>process and</w:t>
            </w:r>
            <w:r w:rsidRPr="07B15219">
              <w:rPr>
                <w:rFonts w:cs="Arial"/>
                <w:sz w:val="20"/>
                <w:szCs w:val="20"/>
              </w:rPr>
              <w:t xml:space="preserve"> during the Contract term should Proposer receive a Contract award. </w:t>
            </w:r>
          </w:p>
        </w:tc>
      </w:tr>
      <w:tr w:rsidR="00616BA4" w:rsidRPr="003F1140" w14:paraId="078DD3B8" w14:textId="77777777" w:rsidTr="07B15219">
        <w:sdt>
          <w:sdtPr>
            <w:rPr>
              <w:rFonts w:cs="Arial"/>
              <w:sz w:val="20"/>
              <w:szCs w:val="20"/>
            </w:rPr>
            <w:id w:val="1572232920"/>
            <w14:checkbox>
              <w14:checked w14:val="0"/>
              <w14:checkedState w14:val="2612" w14:font="MS Gothic"/>
              <w14:uncheckedState w14:val="2610" w14:font="MS Gothic"/>
            </w14:checkbox>
          </w:sdtPr>
          <w:sdtEndPr/>
          <w:sdtContent>
            <w:tc>
              <w:tcPr>
                <w:tcW w:w="900" w:type="dxa"/>
                <w:shd w:val="clear" w:color="auto" w:fill="auto"/>
              </w:tcPr>
              <w:p w14:paraId="24D5DAA6" w14:textId="6DAC5C67"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sdt>
          <w:sdtPr>
            <w:rPr>
              <w:rFonts w:cs="Arial"/>
              <w:sz w:val="20"/>
              <w:szCs w:val="20"/>
            </w:rPr>
            <w:id w:val="-1082530882"/>
            <w14:checkbox>
              <w14:checked w14:val="0"/>
              <w14:checkedState w14:val="2612" w14:font="MS Gothic"/>
              <w14:uncheckedState w14:val="2610" w14:font="MS Gothic"/>
            </w14:checkbox>
          </w:sdtPr>
          <w:sdtEndPr/>
          <w:sdtContent>
            <w:tc>
              <w:tcPr>
                <w:tcW w:w="1075" w:type="dxa"/>
                <w:shd w:val="clear" w:color="auto" w:fill="auto"/>
              </w:tcPr>
              <w:p w14:paraId="3B31DBA9" w14:textId="31456219"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tc>
          <w:tcPr>
            <w:tcW w:w="720" w:type="dxa"/>
          </w:tcPr>
          <w:p w14:paraId="02C4B592" w14:textId="3C6421CD" w:rsidR="00616BA4" w:rsidRPr="003F1140" w:rsidRDefault="00616BA4" w:rsidP="003F1140">
            <w:pPr>
              <w:pStyle w:val="LRWLBodyText"/>
              <w:spacing w:before="60" w:after="60"/>
              <w:rPr>
                <w:rFonts w:cs="Arial"/>
                <w:b/>
                <w:sz w:val="20"/>
                <w:szCs w:val="20"/>
              </w:rPr>
            </w:pPr>
            <w:r w:rsidRPr="003F1140">
              <w:rPr>
                <w:rFonts w:cs="Arial"/>
                <w:b/>
                <w:sz w:val="20"/>
                <w:szCs w:val="20"/>
              </w:rPr>
              <w:t>4.</w:t>
            </w:r>
            <w:r>
              <w:rPr>
                <w:rFonts w:cs="Arial"/>
                <w:b/>
                <w:sz w:val="20"/>
                <w:szCs w:val="20"/>
              </w:rPr>
              <w:t>6</w:t>
            </w:r>
          </w:p>
        </w:tc>
        <w:tc>
          <w:tcPr>
            <w:tcW w:w="8015" w:type="dxa"/>
          </w:tcPr>
          <w:p w14:paraId="4F7646FA" w14:textId="25A5199C" w:rsidR="00616BA4" w:rsidRPr="003F1140" w:rsidRDefault="00616BA4" w:rsidP="00E319FD">
            <w:pPr>
              <w:pStyle w:val="LRWLBodyText"/>
              <w:spacing w:before="60" w:after="60"/>
              <w:rPr>
                <w:rFonts w:cs="Arial"/>
                <w:sz w:val="20"/>
                <w:szCs w:val="20"/>
              </w:rPr>
            </w:pPr>
            <w:r w:rsidRPr="3FADEEC2">
              <w:rPr>
                <w:rFonts w:cs="Arial"/>
                <w:sz w:val="20"/>
                <w:szCs w:val="20"/>
              </w:rPr>
              <w:t>During the past five (5) years, the Proposer has not been in bankruptcy or receivership or been involved with any litigation alleging breach of contract, fraud, breach of fiduciary duty or other willful or negligent misconduct. (If the Proposer provides a response of “Disagree,” Proposer must provide details of any pertinent judgment, criminal conviction, investigation</w:t>
            </w:r>
            <w:r w:rsidR="00AD7302">
              <w:rPr>
                <w:rFonts w:cs="Arial"/>
                <w:sz w:val="20"/>
                <w:szCs w:val="20"/>
              </w:rPr>
              <w:t>,</w:t>
            </w:r>
            <w:r w:rsidRPr="3FADEEC2">
              <w:rPr>
                <w:rFonts w:cs="Arial"/>
                <w:sz w:val="20"/>
                <w:szCs w:val="20"/>
              </w:rPr>
              <w:t xml:space="preserve"> or litigation pending against the Proposer.) Proposer will notify the Department if Proposer enters into bankruptcy or receivership or becomes involved with any litigation alleging breach of contract, fraud, breach of fiduciary duty or other willful or negligent misconduct during the RFP process and during the Contract term should Proposer receive a Contract award.</w:t>
            </w:r>
          </w:p>
        </w:tc>
      </w:tr>
      <w:tr w:rsidR="00616BA4" w:rsidRPr="003F1140" w14:paraId="5E994A74" w14:textId="77777777" w:rsidTr="07B15219">
        <w:sdt>
          <w:sdtPr>
            <w:rPr>
              <w:rFonts w:cs="Arial"/>
              <w:sz w:val="20"/>
              <w:szCs w:val="20"/>
            </w:rPr>
            <w:id w:val="847457035"/>
            <w14:checkbox>
              <w14:checked w14:val="0"/>
              <w14:checkedState w14:val="2612" w14:font="MS Gothic"/>
              <w14:uncheckedState w14:val="2610" w14:font="MS Gothic"/>
            </w14:checkbox>
          </w:sdtPr>
          <w:sdtEndPr/>
          <w:sdtContent>
            <w:tc>
              <w:tcPr>
                <w:tcW w:w="900" w:type="dxa"/>
                <w:shd w:val="clear" w:color="auto" w:fill="auto"/>
              </w:tcPr>
              <w:p w14:paraId="66FFFDBA" w14:textId="46631352" w:rsidR="00616BA4" w:rsidRPr="003F1140" w:rsidRDefault="00616BA4" w:rsidP="003F114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14542963"/>
            <w14:checkbox>
              <w14:checked w14:val="0"/>
              <w14:checkedState w14:val="2612" w14:font="MS Gothic"/>
              <w14:uncheckedState w14:val="2610" w14:font="MS Gothic"/>
            </w14:checkbox>
          </w:sdtPr>
          <w:sdtEndPr/>
          <w:sdtContent>
            <w:tc>
              <w:tcPr>
                <w:tcW w:w="1075" w:type="dxa"/>
                <w:shd w:val="clear" w:color="auto" w:fill="auto"/>
              </w:tcPr>
              <w:p w14:paraId="05B5B824" w14:textId="18E50B93"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tc>
          <w:tcPr>
            <w:tcW w:w="720" w:type="dxa"/>
          </w:tcPr>
          <w:p w14:paraId="27660250" w14:textId="65F8B43A" w:rsidR="00616BA4" w:rsidRPr="003F1140" w:rsidRDefault="00616BA4" w:rsidP="003F1140">
            <w:pPr>
              <w:pStyle w:val="LRWLBodyText"/>
              <w:spacing w:before="60" w:after="60"/>
              <w:rPr>
                <w:rFonts w:cs="Arial"/>
                <w:b/>
                <w:sz w:val="20"/>
                <w:szCs w:val="20"/>
              </w:rPr>
            </w:pPr>
            <w:r w:rsidRPr="003F1140">
              <w:rPr>
                <w:rFonts w:cs="Arial"/>
                <w:b/>
                <w:sz w:val="20"/>
                <w:szCs w:val="20"/>
              </w:rPr>
              <w:t>4.</w:t>
            </w:r>
            <w:r>
              <w:rPr>
                <w:rFonts w:cs="Arial"/>
                <w:b/>
                <w:sz w:val="20"/>
                <w:szCs w:val="20"/>
              </w:rPr>
              <w:t>7</w:t>
            </w:r>
          </w:p>
        </w:tc>
        <w:tc>
          <w:tcPr>
            <w:tcW w:w="8015" w:type="dxa"/>
          </w:tcPr>
          <w:p w14:paraId="0F738A9C" w14:textId="5C2172B6" w:rsidR="00616BA4" w:rsidRPr="003F1140" w:rsidRDefault="00616BA4" w:rsidP="00E319FD">
            <w:pPr>
              <w:pStyle w:val="LRWLBodyText"/>
              <w:spacing w:before="60" w:after="60"/>
              <w:rPr>
                <w:rFonts w:cs="Arial"/>
                <w:sz w:val="20"/>
                <w:szCs w:val="20"/>
              </w:rPr>
            </w:pPr>
            <w:r>
              <w:rPr>
                <w:rFonts w:cs="Arial"/>
                <w:sz w:val="20"/>
                <w:szCs w:val="20"/>
              </w:rPr>
              <w:t xml:space="preserve">Proposer </w:t>
            </w:r>
            <w:r w:rsidRPr="004C0B50">
              <w:rPr>
                <w:rFonts w:cs="Arial"/>
                <w:sz w:val="20"/>
                <w:szCs w:val="20"/>
              </w:rPr>
              <w:t xml:space="preserve">confirms that its recommended services comply with industry best practices as well as applicable federal and state law, including the Affordable Care Act (ACA), Americans with Disabilities Act (ADA), Genetic Information and Nondiscrimination Act (GINA) and Health Insurance Portability and Accountability Act (HIPAA) guidelines. </w:t>
            </w:r>
          </w:p>
        </w:tc>
      </w:tr>
    </w:tbl>
    <w:p w14:paraId="74B4C352" w14:textId="77777777" w:rsidR="00F96B41" w:rsidRDefault="00F96B41">
      <w:r>
        <w:br w:type="page"/>
      </w:r>
    </w:p>
    <w:tbl>
      <w:tblPr>
        <w:tblW w:w="10710" w:type="dxa"/>
        <w:tblLayout w:type="fixed"/>
        <w:tblLook w:val="04A0" w:firstRow="1" w:lastRow="0" w:firstColumn="1" w:lastColumn="0" w:noHBand="0" w:noVBand="1"/>
      </w:tblPr>
      <w:tblGrid>
        <w:gridCol w:w="900"/>
        <w:gridCol w:w="1075"/>
        <w:gridCol w:w="720"/>
        <w:gridCol w:w="8015"/>
      </w:tblGrid>
      <w:tr w:rsidR="00616BA4" w:rsidRPr="003F1140" w14:paraId="15B1E52D" w14:textId="77777777" w:rsidTr="07B15219">
        <w:sdt>
          <w:sdtPr>
            <w:rPr>
              <w:rFonts w:cs="Arial"/>
              <w:sz w:val="20"/>
              <w:szCs w:val="20"/>
            </w:rPr>
            <w:id w:val="826249496"/>
            <w14:checkbox>
              <w14:checked w14:val="0"/>
              <w14:checkedState w14:val="2612" w14:font="MS Gothic"/>
              <w14:uncheckedState w14:val="2610" w14:font="MS Gothic"/>
            </w14:checkbox>
          </w:sdtPr>
          <w:sdtEndPr/>
          <w:sdtContent>
            <w:tc>
              <w:tcPr>
                <w:tcW w:w="900" w:type="dxa"/>
                <w:shd w:val="clear" w:color="auto" w:fill="auto"/>
              </w:tcPr>
              <w:p w14:paraId="32A5649D" w14:textId="79CE26D5" w:rsidR="00616BA4" w:rsidRPr="003F1140" w:rsidRDefault="00616BA4" w:rsidP="00FC7153">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09504232"/>
            <w14:checkbox>
              <w14:checked w14:val="0"/>
              <w14:checkedState w14:val="2612" w14:font="MS Gothic"/>
              <w14:uncheckedState w14:val="2610" w14:font="MS Gothic"/>
            </w14:checkbox>
          </w:sdtPr>
          <w:sdtEndPr/>
          <w:sdtContent>
            <w:tc>
              <w:tcPr>
                <w:tcW w:w="1075" w:type="dxa"/>
                <w:shd w:val="clear" w:color="auto" w:fill="auto"/>
              </w:tcPr>
              <w:p w14:paraId="0E11AF68" w14:textId="77777777" w:rsidR="00616BA4" w:rsidRPr="003F1140" w:rsidRDefault="00616BA4" w:rsidP="00FC7153">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5782F07D" w14:textId="1FAABB2B" w:rsidR="00616BA4" w:rsidRPr="003F1140" w:rsidRDefault="00616BA4" w:rsidP="00FC7153">
            <w:pPr>
              <w:pStyle w:val="LRWLBodyText"/>
              <w:spacing w:before="60" w:after="60"/>
              <w:rPr>
                <w:rFonts w:cs="Arial"/>
                <w:b/>
                <w:sz w:val="20"/>
                <w:szCs w:val="20"/>
              </w:rPr>
            </w:pPr>
            <w:r w:rsidRPr="003F1140">
              <w:rPr>
                <w:rFonts w:cs="Arial"/>
                <w:b/>
                <w:sz w:val="20"/>
                <w:szCs w:val="20"/>
              </w:rPr>
              <w:t>4.</w:t>
            </w:r>
            <w:r>
              <w:rPr>
                <w:rFonts w:cs="Arial"/>
                <w:b/>
                <w:sz w:val="20"/>
                <w:szCs w:val="20"/>
              </w:rPr>
              <w:t>8</w:t>
            </w:r>
          </w:p>
        </w:tc>
        <w:tc>
          <w:tcPr>
            <w:tcW w:w="8015" w:type="dxa"/>
          </w:tcPr>
          <w:p w14:paraId="5550BEBB" w14:textId="4D5CA5D4" w:rsidR="00616BA4" w:rsidRPr="003F1140" w:rsidRDefault="00616BA4" w:rsidP="009511A1">
            <w:pPr>
              <w:pStyle w:val="LRWLBodyText"/>
              <w:spacing w:before="60" w:after="60"/>
              <w:rPr>
                <w:rFonts w:cs="Arial"/>
                <w:sz w:val="20"/>
                <w:szCs w:val="20"/>
              </w:rPr>
            </w:pPr>
            <w:r w:rsidRPr="004E7D95">
              <w:rPr>
                <w:rFonts w:cs="Arial"/>
                <w:sz w:val="20"/>
                <w:szCs w:val="20"/>
              </w:rPr>
              <w:t xml:space="preserve">Proposer </w:t>
            </w:r>
            <w:r>
              <w:rPr>
                <w:rFonts w:cs="Arial"/>
                <w:sz w:val="20"/>
                <w:szCs w:val="20"/>
              </w:rPr>
              <w:t xml:space="preserve">confirms it is able to meet the requirements listed in </w:t>
            </w:r>
            <w:r w:rsidR="000127E4">
              <w:rPr>
                <w:rFonts w:cs="Arial"/>
                <w:sz w:val="20"/>
                <w:szCs w:val="20"/>
              </w:rPr>
              <w:t xml:space="preserve">the </w:t>
            </w:r>
            <w:r>
              <w:rPr>
                <w:rFonts w:cs="Arial"/>
                <w:sz w:val="20"/>
                <w:szCs w:val="20"/>
              </w:rPr>
              <w:t>RFP, including the requirements in the appendices applicable to the RFP(s) for which the Proposer is submitting a Proposal and will meet such requirements should the Proposer receive a Contract award</w:t>
            </w:r>
            <w:r w:rsidRPr="004E7D95">
              <w:rPr>
                <w:rFonts w:cs="Arial"/>
                <w:sz w:val="20"/>
                <w:szCs w:val="20"/>
              </w:rPr>
              <w:t>.</w:t>
            </w:r>
            <w:r>
              <w:rPr>
                <w:rFonts w:cs="Arial"/>
                <w:sz w:val="20"/>
                <w:szCs w:val="20"/>
              </w:rPr>
              <w:t xml:space="preserve">  </w:t>
            </w:r>
          </w:p>
        </w:tc>
      </w:tr>
      <w:tr w:rsidR="00B6304F" w:rsidRPr="003F1140" w14:paraId="73DE532C" w14:textId="77777777" w:rsidTr="07B15219">
        <w:tc>
          <w:tcPr>
            <w:tcW w:w="900" w:type="dxa"/>
            <w:shd w:val="clear" w:color="auto" w:fill="auto"/>
          </w:tcPr>
          <w:p w14:paraId="4A3A7B1E" w14:textId="6DB53B93" w:rsidR="00B6304F" w:rsidRDefault="00663A62" w:rsidP="00B6304F">
            <w:pPr>
              <w:pStyle w:val="LRWLBodyText"/>
              <w:spacing w:before="60" w:after="60"/>
              <w:jc w:val="center"/>
              <w:rPr>
                <w:rFonts w:cs="Arial"/>
                <w:sz w:val="20"/>
                <w:szCs w:val="20"/>
              </w:rPr>
            </w:pPr>
            <w:sdt>
              <w:sdtPr>
                <w:rPr>
                  <w:rFonts w:cs="Arial"/>
                  <w:sz w:val="20"/>
                  <w:szCs w:val="20"/>
                </w:rPr>
                <w:id w:val="-1779331202"/>
                <w14:checkbox>
                  <w14:checked w14:val="0"/>
                  <w14:checkedState w14:val="2612" w14:font="MS Gothic"/>
                  <w14:uncheckedState w14:val="2610" w14:font="MS Gothic"/>
                </w14:checkbox>
              </w:sdtPr>
              <w:sdtEndPr>
                <w:rPr>
                  <w:rFonts w:ascii="MS Gothic" w:eastAsia="MS Gothic" w:hAnsi="MS Gothic" w:hint="eastAsia"/>
                </w:rPr>
              </w:sdtEndPr>
              <w:sdtContent/>
            </w:sdt>
            <w:r w:rsidR="00B6304F">
              <w:rPr>
                <w:rFonts w:ascii="MS Gothic" w:eastAsia="MS Gothic" w:hAnsi="MS Gothic" w:cs="Arial" w:hint="eastAsia"/>
                <w:sz w:val="20"/>
                <w:szCs w:val="20"/>
              </w:rPr>
              <w:t>☐</w:t>
            </w:r>
          </w:p>
        </w:tc>
        <w:sdt>
          <w:sdtPr>
            <w:rPr>
              <w:rFonts w:cs="Arial"/>
              <w:sz w:val="20"/>
              <w:szCs w:val="20"/>
            </w:rPr>
            <w:id w:val="-1734995923"/>
            <w14:checkbox>
              <w14:checked w14:val="0"/>
              <w14:checkedState w14:val="2612" w14:font="MS Gothic"/>
              <w14:uncheckedState w14:val="2610" w14:font="MS Gothic"/>
            </w14:checkbox>
          </w:sdtPr>
          <w:sdtEndPr/>
          <w:sdtContent>
            <w:tc>
              <w:tcPr>
                <w:tcW w:w="1075" w:type="dxa"/>
                <w:shd w:val="clear" w:color="auto" w:fill="auto"/>
              </w:tcPr>
              <w:p w14:paraId="4091FF32" w14:textId="744ADF4B" w:rsidR="00B6304F" w:rsidRDefault="00B6304F" w:rsidP="00B6304F">
                <w:pPr>
                  <w:pStyle w:val="LRWLBodyText"/>
                  <w:spacing w:before="60" w:after="60"/>
                  <w:jc w:val="center"/>
                  <w:rPr>
                    <w:rFonts w:cs="Arial"/>
                    <w:sz w:val="20"/>
                    <w:szCs w:val="20"/>
                  </w:rPr>
                </w:pPr>
                <w:r w:rsidRPr="004E7D95">
                  <w:rPr>
                    <w:rFonts w:ascii="Segoe UI Symbol" w:hAnsi="Segoe UI Symbol" w:cs="Segoe UI Symbol"/>
                    <w:sz w:val="20"/>
                    <w:szCs w:val="20"/>
                  </w:rPr>
                  <w:t>☐</w:t>
                </w:r>
              </w:p>
            </w:tc>
          </w:sdtContent>
        </w:sdt>
        <w:tc>
          <w:tcPr>
            <w:tcW w:w="720" w:type="dxa"/>
          </w:tcPr>
          <w:p w14:paraId="3BF7FE13" w14:textId="7193A0F6" w:rsidR="00B6304F" w:rsidRDefault="00B6304F" w:rsidP="3FADEEC2">
            <w:pPr>
              <w:pStyle w:val="LRWLBodyText"/>
              <w:spacing w:before="60" w:after="60"/>
              <w:rPr>
                <w:rFonts w:cs="Arial"/>
                <w:b/>
                <w:bCs/>
                <w:sz w:val="20"/>
                <w:szCs w:val="20"/>
              </w:rPr>
            </w:pPr>
            <w:r w:rsidRPr="3FADEEC2">
              <w:rPr>
                <w:rFonts w:cs="Arial"/>
                <w:b/>
                <w:bCs/>
                <w:sz w:val="20"/>
                <w:szCs w:val="20"/>
              </w:rPr>
              <w:t>4.</w:t>
            </w:r>
            <w:r w:rsidR="008E1F2B" w:rsidRPr="3FADEEC2">
              <w:rPr>
                <w:rFonts w:cs="Arial"/>
                <w:b/>
                <w:bCs/>
                <w:sz w:val="20"/>
                <w:szCs w:val="20"/>
              </w:rPr>
              <w:t>9</w:t>
            </w:r>
          </w:p>
        </w:tc>
        <w:tc>
          <w:tcPr>
            <w:tcW w:w="8015" w:type="dxa"/>
          </w:tcPr>
          <w:p w14:paraId="33DB01BC" w14:textId="528A7C72" w:rsidR="00B6304F" w:rsidRPr="004E7D95" w:rsidRDefault="00B6304F" w:rsidP="009511A1">
            <w:pPr>
              <w:pStyle w:val="LRWLBodyText"/>
              <w:spacing w:before="60" w:after="60"/>
              <w:rPr>
                <w:rFonts w:cs="Arial"/>
                <w:sz w:val="20"/>
                <w:szCs w:val="20"/>
              </w:rPr>
            </w:pPr>
            <w:r w:rsidRPr="00B6304F">
              <w:rPr>
                <w:rFonts w:eastAsia="Arial" w:cs="Arial"/>
                <w:color w:val="000000"/>
                <w:sz w:val="20"/>
                <w:szCs w:val="20"/>
                <w:lang w:bidi="en-US"/>
              </w:rPr>
              <w:t xml:space="preserve">The Department is in the process of implementing </w:t>
            </w:r>
            <w:r w:rsidR="00DD7F21">
              <w:rPr>
                <w:rFonts w:eastAsia="Arial" w:cs="Arial"/>
                <w:color w:val="000000"/>
                <w:sz w:val="20"/>
                <w:szCs w:val="20"/>
                <w:lang w:bidi="en-US"/>
              </w:rPr>
              <w:t>an Insurance Administration System for benefits</w:t>
            </w:r>
            <w:r w:rsidRPr="00B6304F">
              <w:rPr>
                <w:rFonts w:eastAsia="Arial" w:cs="Arial"/>
                <w:color w:val="000000"/>
                <w:sz w:val="20"/>
                <w:szCs w:val="20"/>
                <w:lang w:bidi="en-US"/>
              </w:rPr>
              <w:t xml:space="preserve"> eligibility</w:t>
            </w:r>
            <w:r w:rsidR="00890C70">
              <w:rPr>
                <w:rFonts w:eastAsia="Arial" w:cs="Arial"/>
                <w:color w:val="000000"/>
                <w:sz w:val="20"/>
                <w:szCs w:val="20"/>
                <w:lang w:bidi="en-US"/>
              </w:rPr>
              <w:t>,</w:t>
            </w:r>
            <w:r w:rsidRPr="00B6304F">
              <w:rPr>
                <w:rFonts w:eastAsia="Arial" w:cs="Arial"/>
                <w:color w:val="000000"/>
                <w:sz w:val="20"/>
                <w:szCs w:val="20"/>
                <w:lang w:bidi="en-US"/>
              </w:rPr>
              <w:t xml:space="preserve"> enrollment</w:t>
            </w:r>
            <w:r w:rsidR="00890C70">
              <w:rPr>
                <w:rFonts w:eastAsia="Arial" w:cs="Arial"/>
                <w:color w:val="000000"/>
                <w:sz w:val="20"/>
                <w:szCs w:val="20"/>
                <w:lang w:bidi="en-US"/>
              </w:rPr>
              <w:t>, and management</w:t>
            </w:r>
            <w:r w:rsidR="0050458A">
              <w:rPr>
                <w:rFonts w:eastAsia="Arial" w:cs="Arial"/>
                <w:color w:val="000000"/>
                <w:sz w:val="20"/>
                <w:szCs w:val="20"/>
                <w:lang w:bidi="en-US"/>
              </w:rPr>
              <w:t xml:space="preserve">; </w:t>
            </w:r>
            <w:r w:rsidRPr="00B6304F">
              <w:rPr>
                <w:rFonts w:eastAsia="Arial" w:cs="Arial"/>
                <w:color w:val="000000"/>
                <w:sz w:val="20"/>
                <w:szCs w:val="20"/>
                <w:lang w:bidi="en-US"/>
              </w:rPr>
              <w:t xml:space="preserve"> the selected Proposer(s)</w:t>
            </w:r>
            <w:r w:rsidR="00AD6A5F">
              <w:rPr>
                <w:rFonts w:eastAsia="Arial" w:cs="Arial"/>
                <w:color w:val="000000"/>
                <w:sz w:val="20"/>
                <w:szCs w:val="20"/>
                <w:lang w:bidi="en-US"/>
              </w:rPr>
              <w:t>/</w:t>
            </w:r>
            <w:r>
              <w:rPr>
                <w:rFonts w:eastAsia="Arial" w:cs="Arial"/>
                <w:color w:val="000000"/>
                <w:sz w:val="20"/>
                <w:szCs w:val="20"/>
                <w:lang w:bidi="en-US"/>
              </w:rPr>
              <w:t>Contractor</w:t>
            </w:r>
            <w:r w:rsidR="00AD6A5F">
              <w:rPr>
                <w:rFonts w:eastAsia="Arial" w:cs="Arial"/>
                <w:color w:val="000000"/>
                <w:sz w:val="20"/>
                <w:szCs w:val="20"/>
                <w:lang w:bidi="en-US"/>
              </w:rPr>
              <w:t>(s)</w:t>
            </w:r>
            <w:r w:rsidRPr="00B6304F">
              <w:rPr>
                <w:rFonts w:eastAsia="Arial" w:cs="Arial"/>
                <w:color w:val="000000"/>
                <w:sz w:val="20"/>
                <w:szCs w:val="20"/>
                <w:lang w:bidi="en-US"/>
              </w:rPr>
              <w:t xml:space="preserve"> will be required to submit and/or receive data to/from the Department </w:t>
            </w:r>
            <w:r w:rsidR="0050458A">
              <w:rPr>
                <w:rFonts w:eastAsia="Arial" w:cs="Arial"/>
                <w:color w:val="000000"/>
                <w:sz w:val="20"/>
                <w:szCs w:val="20"/>
                <w:lang w:bidi="en-US"/>
              </w:rPr>
              <w:t>and/or the IAS</w:t>
            </w:r>
            <w:r w:rsidR="00015545">
              <w:rPr>
                <w:rFonts w:eastAsia="Arial" w:cs="Arial"/>
                <w:color w:val="000000"/>
                <w:sz w:val="20"/>
                <w:szCs w:val="20"/>
                <w:lang w:bidi="en-US"/>
              </w:rPr>
              <w:t xml:space="preserve"> at no additional charge</w:t>
            </w:r>
            <w:r w:rsidRPr="00B6304F">
              <w:rPr>
                <w:rFonts w:eastAsia="Arial" w:cs="Arial"/>
                <w:color w:val="000000"/>
                <w:sz w:val="20"/>
                <w:szCs w:val="20"/>
                <w:lang w:bidi="en-US"/>
              </w:rPr>
              <w:t xml:space="preserve">. </w:t>
            </w:r>
            <w:r w:rsidR="00E14F07">
              <w:rPr>
                <w:rFonts w:eastAsia="Arial" w:cs="Arial"/>
                <w:color w:val="000000"/>
                <w:sz w:val="20"/>
                <w:szCs w:val="20"/>
                <w:lang w:bidi="en-US"/>
              </w:rPr>
              <w:t>Proposer, if awarded the Contract,</w:t>
            </w:r>
            <w:r w:rsidRPr="00B6304F">
              <w:rPr>
                <w:rFonts w:eastAsia="Arial" w:cs="Arial"/>
                <w:color w:val="000000"/>
                <w:sz w:val="20"/>
                <w:szCs w:val="20"/>
                <w:lang w:bidi="en-US"/>
              </w:rPr>
              <w:t xml:space="preserve"> </w:t>
            </w:r>
            <w:r w:rsidR="003B59F1">
              <w:rPr>
                <w:rFonts w:eastAsia="Arial" w:cs="Arial"/>
                <w:color w:val="000000"/>
                <w:sz w:val="20"/>
                <w:szCs w:val="20"/>
                <w:lang w:bidi="en-US"/>
              </w:rPr>
              <w:t>must</w:t>
            </w:r>
            <w:r w:rsidR="003B59F1" w:rsidRPr="00B6304F">
              <w:rPr>
                <w:rFonts w:eastAsia="Arial" w:cs="Arial"/>
                <w:color w:val="000000"/>
                <w:sz w:val="20"/>
                <w:szCs w:val="20"/>
                <w:lang w:bidi="en-US"/>
              </w:rPr>
              <w:t xml:space="preserve"> </w:t>
            </w:r>
            <w:r w:rsidRPr="00B6304F">
              <w:rPr>
                <w:rFonts w:eastAsia="Arial" w:cs="Arial"/>
                <w:color w:val="000000"/>
                <w:sz w:val="20"/>
                <w:szCs w:val="20"/>
                <w:lang w:bidi="en-US"/>
              </w:rPr>
              <w:t xml:space="preserve">have the ability to provide and receive repeatable, automatable data interchange with the Department and/or </w:t>
            </w:r>
            <w:r w:rsidR="0050458A">
              <w:rPr>
                <w:rFonts w:eastAsia="Arial" w:cs="Arial"/>
                <w:color w:val="000000"/>
                <w:sz w:val="20"/>
                <w:szCs w:val="20"/>
                <w:lang w:bidi="en-US"/>
              </w:rPr>
              <w:t>the IAS</w:t>
            </w:r>
            <w:r w:rsidR="00936D0F">
              <w:rPr>
                <w:rFonts w:eastAsia="Arial" w:cs="Arial"/>
                <w:color w:val="000000"/>
                <w:sz w:val="20"/>
                <w:szCs w:val="20"/>
                <w:lang w:bidi="en-US"/>
              </w:rPr>
              <w:t xml:space="preserve">, the cost of which </w:t>
            </w:r>
            <w:r w:rsidR="000C32DD">
              <w:rPr>
                <w:rFonts w:eastAsia="Arial" w:cs="Arial"/>
                <w:color w:val="000000"/>
                <w:sz w:val="20"/>
                <w:szCs w:val="20"/>
                <w:lang w:bidi="en-US"/>
              </w:rPr>
              <w:t>shall be included in the Proposer’s Cost Proposal Workbook</w:t>
            </w:r>
            <w:r w:rsidRPr="00B6304F">
              <w:rPr>
                <w:rFonts w:eastAsia="Arial" w:cs="Arial"/>
                <w:color w:val="000000"/>
                <w:sz w:val="20"/>
                <w:szCs w:val="20"/>
                <w:lang w:bidi="en-US"/>
              </w:rPr>
              <w:t>.</w:t>
            </w:r>
            <w:r>
              <w:rPr>
                <w:rFonts w:eastAsia="Arial" w:cs="Arial"/>
                <w:color w:val="000000"/>
                <w:sz w:val="20"/>
                <w:szCs w:val="20"/>
                <w:lang w:bidi="en-US"/>
              </w:rPr>
              <w:t xml:space="preserve"> </w:t>
            </w:r>
          </w:p>
        </w:tc>
      </w:tr>
    </w:tbl>
    <w:p w14:paraId="1A4AD582" w14:textId="59DEF7D3" w:rsidR="00B04E95" w:rsidRPr="00B04E95" w:rsidRDefault="00B04E95" w:rsidP="00B04E95">
      <w:pPr>
        <w:ind w:left="187"/>
        <w:rPr>
          <w:rFonts w:ascii="Arial" w:hAnsi="Arial" w:cs="Arial"/>
          <w:b/>
          <w:bCs/>
          <w:color w:val="002060"/>
        </w:rPr>
      </w:pPr>
      <w:r w:rsidRPr="00B04E95">
        <w:rPr>
          <w:rFonts w:ascii="Arial" w:hAnsi="Arial" w:cs="Arial"/>
          <w:b/>
          <w:bCs/>
          <w:color w:val="002060"/>
        </w:rPr>
        <w:t>Medicare Advantage and Supplement/Medigap Confirmations</w:t>
      </w:r>
      <w:r>
        <w:rPr>
          <w:rFonts w:ascii="Arial" w:hAnsi="Arial" w:cs="Arial"/>
          <w:b/>
          <w:bCs/>
          <w:color w:val="002060"/>
        </w:rPr>
        <w:t>:</w:t>
      </w:r>
    </w:p>
    <w:tbl>
      <w:tblPr>
        <w:tblW w:w="10710" w:type="dxa"/>
        <w:tblLayout w:type="fixed"/>
        <w:tblLook w:val="04A0" w:firstRow="1" w:lastRow="0" w:firstColumn="1" w:lastColumn="0" w:noHBand="0" w:noVBand="1"/>
      </w:tblPr>
      <w:tblGrid>
        <w:gridCol w:w="900"/>
        <w:gridCol w:w="1075"/>
        <w:gridCol w:w="720"/>
        <w:gridCol w:w="8015"/>
      </w:tblGrid>
      <w:tr w:rsidR="00B04E95" w:rsidRPr="004418B6" w14:paraId="399F9E51" w14:textId="77777777" w:rsidTr="008A4670">
        <w:tc>
          <w:tcPr>
            <w:tcW w:w="900" w:type="dxa"/>
            <w:shd w:val="clear" w:color="auto" w:fill="auto"/>
          </w:tcPr>
          <w:p w14:paraId="332A2103" w14:textId="77777777" w:rsidR="00B04E95" w:rsidRPr="004418B6" w:rsidRDefault="00B04E95" w:rsidP="008A4670">
            <w:pPr>
              <w:pStyle w:val="LRWLBodyText"/>
              <w:jc w:val="center"/>
              <w:rPr>
                <w:rFonts w:cs="Arial"/>
                <w:b/>
                <w:sz w:val="20"/>
                <w:szCs w:val="20"/>
                <w:u w:val="single"/>
              </w:rPr>
            </w:pPr>
            <w:r w:rsidRPr="004418B6">
              <w:rPr>
                <w:rFonts w:cs="Arial"/>
                <w:b/>
                <w:sz w:val="20"/>
                <w:szCs w:val="20"/>
                <w:u w:val="single"/>
              </w:rPr>
              <w:t>Agree</w:t>
            </w:r>
          </w:p>
        </w:tc>
        <w:tc>
          <w:tcPr>
            <w:tcW w:w="1075" w:type="dxa"/>
            <w:shd w:val="clear" w:color="auto" w:fill="auto"/>
          </w:tcPr>
          <w:p w14:paraId="72414475" w14:textId="77777777" w:rsidR="00B04E95" w:rsidRPr="004418B6" w:rsidRDefault="00B04E95" w:rsidP="008A4670">
            <w:pPr>
              <w:pStyle w:val="LRWLBodyText"/>
              <w:jc w:val="center"/>
              <w:rPr>
                <w:rFonts w:cs="Arial"/>
                <w:b/>
                <w:sz w:val="20"/>
                <w:szCs w:val="20"/>
                <w:u w:val="single"/>
              </w:rPr>
            </w:pPr>
            <w:r w:rsidRPr="004418B6">
              <w:rPr>
                <w:rFonts w:cs="Arial"/>
                <w:b/>
                <w:sz w:val="20"/>
                <w:szCs w:val="20"/>
                <w:u w:val="single"/>
              </w:rPr>
              <w:t>Disagree</w:t>
            </w:r>
          </w:p>
        </w:tc>
        <w:tc>
          <w:tcPr>
            <w:tcW w:w="720" w:type="dxa"/>
            <w:shd w:val="clear" w:color="auto" w:fill="auto"/>
          </w:tcPr>
          <w:p w14:paraId="4CEC2A93" w14:textId="77777777" w:rsidR="00B04E95" w:rsidRPr="004418B6" w:rsidRDefault="00B04E95" w:rsidP="008A4670">
            <w:pPr>
              <w:pStyle w:val="LRWLBodyText"/>
              <w:rPr>
                <w:rFonts w:cs="Arial"/>
                <w:b/>
                <w:sz w:val="20"/>
                <w:szCs w:val="20"/>
                <w:u w:val="single"/>
              </w:rPr>
            </w:pPr>
            <w:r w:rsidRPr="004418B6">
              <w:rPr>
                <w:rFonts w:cs="Arial"/>
                <w:b/>
                <w:sz w:val="20"/>
                <w:szCs w:val="20"/>
                <w:u w:val="single"/>
              </w:rPr>
              <w:t>Sec.</w:t>
            </w:r>
          </w:p>
        </w:tc>
        <w:tc>
          <w:tcPr>
            <w:tcW w:w="8015" w:type="dxa"/>
            <w:shd w:val="clear" w:color="auto" w:fill="auto"/>
          </w:tcPr>
          <w:p w14:paraId="1B2A1CCD" w14:textId="77777777" w:rsidR="00B04E95" w:rsidRPr="004418B6" w:rsidRDefault="00B04E95" w:rsidP="008A4670">
            <w:pPr>
              <w:pStyle w:val="LRWLBodyText"/>
              <w:rPr>
                <w:rFonts w:cs="Arial"/>
                <w:b/>
                <w:sz w:val="20"/>
                <w:szCs w:val="20"/>
                <w:u w:val="single"/>
              </w:rPr>
            </w:pPr>
            <w:r>
              <w:rPr>
                <w:rFonts w:cs="Arial"/>
                <w:b/>
                <w:sz w:val="20"/>
                <w:szCs w:val="20"/>
                <w:u w:val="single"/>
              </w:rPr>
              <w:t>Attestation/Confirmation</w:t>
            </w:r>
          </w:p>
        </w:tc>
      </w:tr>
      <w:tr w:rsidR="00B04E95" w:rsidRPr="003F1140" w14:paraId="6DD04C04" w14:textId="77777777" w:rsidTr="008A4670">
        <w:sdt>
          <w:sdtPr>
            <w:rPr>
              <w:rFonts w:cs="Arial"/>
              <w:sz w:val="20"/>
              <w:szCs w:val="20"/>
            </w:rPr>
            <w:id w:val="124131020"/>
            <w14:checkbox>
              <w14:checked w14:val="0"/>
              <w14:checkedState w14:val="2612" w14:font="MS Gothic"/>
              <w14:uncheckedState w14:val="2610" w14:font="MS Gothic"/>
            </w14:checkbox>
          </w:sdtPr>
          <w:sdtEndPr/>
          <w:sdtContent>
            <w:tc>
              <w:tcPr>
                <w:tcW w:w="900" w:type="dxa"/>
                <w:shd w:val="clear" w:color="auto" w:fill="auto"/>
              </w:tcPr>
              <w:p w14:paraId="3B896BF5"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60710641"/>
            <w14:checkbox>
              <w14:checked w14:val="0"/>
              <w14:checkedState w14:val="2612" w14:font="MS Gothic"/>
              <w14:uncheckedState w14:val="2610" w14:font="MS Gothic"/>
            </w14:checkbox>
          </w:sdtPr>
          <w:sdtEndPr/>
          <w:sdtContent>
            <w:tc>
              <w:tcPr>
                <w:tcW w:w="1075" w:type="dxa"/>
                <w:shd w:val="clear" w:color="auto" w:fill="auto"/>
              </w:tcPr>
              <w:p w14:paraId="21FF6A60"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5EA0AC94" w14:textId="5FBD33A4" w:rsidR="00B04E95" w:rsidRPr="003F1140" w:rsidRDefault="00B04E95" w:rsidP="008A4670">
            <w:pPr>
              <w:pStyle w:val="LRWLBodyText"/>
              <w:spacing w:before="60" w:after="60"/>
              <w:rPr>
                <w:rFonts w:cs="Arial"/>
                <w:b/>
                <w:sz w:val="20"/>
                <w:szCs w:val="20"/>
              </w:rPr>
            </w:pPr>
            <w:r w:rsidRPr="003F1140">
              <w:rPr>
                <w:rFonts w:cs="Arial"/>
                <w:b/>
                <w:sz w:val="20"/>
                <w:szCs w:val="20"/>
              </w:rPr>
              <w:t>4.1</w:t>
            </w:r>
            <w:r>
              <w:rPr>
                <w:rFonts w:cs="Arial"/>
                <w:b/>
                <w:sz w:val="20"/>
                <w:szCs w:val="20"/>
              </w:rPr>
              <w:t>0</w:t>
            </w:r>
          </w:p>
        </w:tc>
        <w:tc>
          <w:tcPr>
            <w:tcW w:w="8015" w:type="dxa"/>
          </w:tcPr>
          <w:p w14:paraId="5509A373" w14:textId="679CDC26" w:rsidR="00B04E95" w:rsidRPr="00746D23" w:rsidRDefault="00B04E95" w:rsidP="00B04E95">
            <w:pPr>
              <w:pStyle w:val="ListParagraph"/>
              <w:spacing w:before="60" w:after="60"/>
              <w:ind w:left="0"/>
              <w:contextualSpacing w:val="0"/>
              <w:rPr>
                <w:rFonts w:cs="Arial"/>
                <w:sz w:val="20"/>
                <w:szCs w:val="20"/>
              </w:rPr>
            </w:pPr>
            <w:r w:rsidRPr="00B04E95">
              <w:rPr>
                <w:rFonts w:ascii="Arial" w:eastAsiaTheme="minorEastAsia" w:hAnsi="Arial" w:cs="Arial"/>
                <w:sz w:val="20"/>
                <w:szCs w:val="20"/>
              </w:rPr>
              <w:t>Confirm you will possess and maintain all licenses, certifications, or registrations required by State and federal laws, rules, and regulations for the services to be provided under any resulting contract. For Medicare Advantage proposers, confirm you will be properly authorized by CMS to provide services as required in the Contract.</w:t>
            </w:r>
            <w:r w:rsidRPr="00B04E95">
              <w:rPr>
                <w:rFonts w:ascii="Arial" w:hAnsi="Arial" w:cs="Arial"/>
                <w:sz w:val="20"/>
                <w:szCs w:val="20"/>
              </w:rPr>
              <w:t xml:space="preserve"> </w:t>
            </w:r>
            <w:r>
              <w:rPr>
                <w:rFonts w:cs="Arial"/>
                <w:sz w:val="20"/>
                <w:szCs w:val="20"/>
              </w:rPr>
              <w:t xml:space="preserve"> </w:t>
            </w:r>
          </w:p>
        </w:tc>
      </w:tr>
      <w:tr w:rsidR="00B04E95" w:rsidRPr="003F1140" w14:paraId="0567E11B" w14:textId="77777777" w:rsidTr="008A4670">
        <w:sdt>
          <w:sdtPr>
            <w:rPr>
              <w:rFonts w:cs="Arial"/>
              <w:sz w:val="20"/>
              <w:szCs w:val="20"/>
            </w:rPr>
            <w:id w:val="-1501037212"/>
            <w14:checkbox>
              <w14:checked w14:val="0"/>
              <w14:checkedState w14:val="2612" w14:font="MS Gothic"/>
              <w14:uncheckedState w14:val="2610" w14:font="MS Gothic"/>
            </w14:checkbox>
          </w:sdtPr>
          <w:sdtEndPr/>
          <w:sdtContent>
            <w:tc>
              <w:tcPr>
                <w:tcW w:w="900" w:type="dxa"/>
                <w:shd w:val="clear" w:color="auto" w:fill="auto"/>
              </w:tcPr>
              <w:p w14:paraId="6B29AE2E"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56640663"/>
            <w14:checkbox>
              <w14:checked w14:val="0"/>
              <w14:checkedState w14:val="2612" w14:font="MS Gothic"/>
              <w14:uncheckedState w14:val="2610" w14:font="MS Gothic"/>
            </w14:checkbox>
          </w:sdtPr>
          <w:sdtEndPr/>
          <w:sdtContent>
            <w:tc>
              <w:tcPr>
                <w:tcW w:w="1075" w:type="dxa"/>
                <w:shd w:val="clear" w:color="auto" w:fill="auto"/>
              </w:tcPr>
              <w:p w14:paraId="390BFFF1"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1C668350" w14:textId="78F557FD" w:rsidR="00B04E95" w:rsidRPr="003F1140" w:rsidRDefault="00B04E95" w:rsidP="008A4670">
            <w:pPr>
              <w:pStyle w:val="LRWLBodyText"/>
              <w:spacing w:before="60" w:after="60"/>
              <w:rPr>
                <w:rFonts w:cs="Arial"/>
                <w:b/>
                <w:sz w:val="20"/>
                <w:szCs w:val="20"/>
              </w:rPr>
            </w:pPr>
            <w:r w:rsidRPr="003F1140">
              <w:rPr>
                <w:rFonts w:cs="Arial"/>
                <w:b/>
                <w:sz w:val="20"/>
                <w:szCs w:val="20"/>
              </w:rPr>
              <w:t>4.1</w:t>
            </w:r>
            <w:r>
              <w:rPr>
                <w:rFonts w:cs="Arial"/>
                <w:b/>
                <w:sz w:val="20"/>
                <w:szCs w:val="20"/>
              </w:rPr>
              <w:t>1</w:t>
            </w:r>
          </w:p>
        </w:tc>
        <w:tc>
          <w:tcPr>
            <w:tcW w:w="8015" w:type="dxa"/>
          </w:tcPr>
          <w:p w14:paraId="5A443310" w14:textId="4977AF53" w:rsidR="00B04E95" w:rsidRPr="00746D23" w:rsidRDefault="00B04E95" w:rsidP="00B04E95">
            <w:pPr>
              <w:spacing w:before="60" w:after="60"/>
              <w:rPr>
                <w:rFonts w:cs="Arial"/>
                <w:sz w:val="20"/>
                <w:szCs w:val="20"/>
              </w:rPr>
            </w:pPr>
            <w:r w:rsidRPr="00B04E95">
              <w:rPr>
                <w:rFonts w:ascii="Arial" w:eastAsiaTheme="minorHAnsi" w:hAnsi="Arial" w:cs="Arial"/>
                <w:sz w:val="20"/>
                <w:szCs w:val="20"/>
              </w:rPr>
              <w:t>Confirm you are willing to cover members entering your plan that have been diagnosed with End Stage Renal Disease (</w:t>
            </w:r>
            <w:proofErr w:type="spellStart"/>
            <w:r w:rsidRPr="00B04E95">
              <w:rPr>
                <w:rFonts w:ascii="Arial" w:eastAsiaTheme="minorHAnsi" w:hAnsi="Arial" w:cs="Arial"/>
                <w:sz w:val="20"/>
                <w:szCs w:val="20"/>
              </w:rPr>
              <w:t>ESRD</w:t>
            </w:r>
            <w:proofErr w:type="spellEnd"/>
            <w:r w:rsidRPr="00B04E95">
              <w:rPr>
                <w:rFonts w:ascii="Arial" w:eastAsiaTheme="minorHAnsi" w:hAnsi="Arial" w:cs="Arial"/>
                <w:sz w:val="20"/>
                <w:szCs w:val="20"/>
              </w:rPr>
              <w:t>).</w:t>
            </w:r>
          </w:p>
        </w:tc>
      </w:tr>
      <w:tr w:rsidR="00B04E95" w:rsidRPr="003F1140" w14:paraId="3E9DE923" w14:textId="77777777" w:rsidTr="008A4670">
        <w:sdt>
          <w:sdtPr>
            <w:rPr>
              <w:rFonts w:cs="Arial"/>
              <w:sz w:val="20"/>
              <w:szCs w:val="20"/>
            </w:rPr>
            <w:id w:val="1260249227"/>
            <w14:checkbox>
              <w14:checked w14:val="0"/>
              <w14:checkedState w14:val="2612" w14:font="MS Gothic"/>
              <w14:uncheckedState w14:val="2610" w14:font="MS Gothic"/>
            </w14:checkbox>
          </w:sdtPr>
          <w:sdtEndPr/>
          <w:sdtContent>
            <w:tc>
              <w:tcPr>
                <w:tcW w:w="900" w:type="dxa"/>
                <w:shd w:val="clear" w:color="auto" w:fill="auto"/>
              </w:tcPr>
              <w:p w14:paraId="55F92D96"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41687872"/>
            <w14:checkbox>
              <w14:checked w14:val="0"/>
              <w14:checkedState w14:val="2612" w14:font="MS Gothic"/>
              <w14:uncheckedState w14:val="2610" w14:font="MS Gothic"/>
            </w14:checkbox>
          </w:sdtPr>
          <w:sdtEndPr/>
          <w:sdtContent>
            <w:tc>
              <w:tcPr>
                <w:tcW w:w="1075" w:type="dxa"/>
                <w:shd w:val="clear" w:color="auto" w:fill="auto"/>
              </w:tcPr>
              <w:p w14:paraId="5356BA38"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4132D14F" w14:textId="6E147125" w:rsidR="00B04E95" w:rsidRPr="003F1140" w:rsidRDefault="00B04E95" w:rsidP="008A4670">
            <w:pPr>
              <w:pStyle w:val="LRWLBodyText"/>
              <w:spacing w:before="60" w:after="60"/>
              <w:rPr>
                <w:rFonts w:cs="Arial"/>
                <w:b/>
                <w:sz w:val="20"/>
                <w:szCs w:val="20"/>
              </w:rPr>
            </w:pPr>
            <w:r w:rsidRPr="003F1140">
              <w:rPr>
                <w:rFonts w:cs="Arial"/>
                <w:b/>
                <w:sz w:val="20"/>
                <w:szCs w:val="20"/>
              </w:rPr>
              <w:t>4.1</w:t>
            </w:r>
            <w:r>
              <w:rPr>
                <w:rFonts w:cs="Arial"/>
                <w:b/>
                <w:sz w:val="20"/>
                <w:szCs w:val="20"/>
              </w:rPr>
              <w:t>2</w:t>
            </w:r>
          </w:p>
        </w:tc>
        <w:tc>
          <w:tcPr>
            <w:tcW w:w="8015" w:type="dxa"/>
          </w:tcPr>
          <w:p w14:paraId="55948ACE" w14:textId="41D8DD14" w:rsidR="00B04E95" w:rsidRPr="00746D23" w:rsidRDefault="00B04E95" w:rsidP="00B04E95">
            <w:pPr>
              <w:spacing w:before="60" w:after="60"/>
              <w:rPr>
                <w:rFonts w:cs="Arial"/>
                <w:sz w:val="20"/>
                <w:szCs w:val="20"/>
              </w:rPr>
            </w:pPr>
            <w:r w:rsidRPr="00B04E95">
              <w:rPr>
                <w:rFonts w:ascii="Arial" w:eastAsiaTheme="minorHAnsi" w:hAnsi="Arial" w:cs="Arial"/>
                <w:sz w:val="20"/>
                <w:szCs w:val="20"/>
              </w:rPr>
              <w:t>Confirm that you agree that Retirees and dependents who are disabled and on Medicare, but who are under age 65, are eligible for the plan(s)</w:t>
            </w:r>
            <w:r w:rsidR="00B13CA7">
              <w:rPr>
                <w:rFonts w:ascii="Arial" w:eastAsiaTheme="minorHAnsi" w:hAnsi="Arial" w:cs="Arial"/>
                <w:sz w:val="20"/>
                <w:szCs w:val="20"/>
              </w:rPr>
              <w:t xml:space="preserve"> you are</w:t>
            </w:r>
            <w:r w:rsidRPr="00B04E95">
              <w:rPr>
                <w:rFonts w:ascii="Arial" w:eastAsiaTheme="minorHAnsi" w:hAnsi="Arial" w:cs="Arial"/>
                <w:sz w:val="20"/>
                <w:szCs w:val="20"/>
              </w:rPr>
              <w:t xml:space="preserve"> propos</w:t>
            </w:r>
            <w:r w:rsidR="00B13CA7">
              <w:rPr>
                <w:rFonts w:ascii="Arial" w:eastAsiaTheme="minorHAnsi" w:hAnsi="Arial" w:cs="Arial"/>
                <w:sz w:val="20"/>
                <w:szCs w:val="20"/>
              </w:rPr>
              <w:t>ing</w:t>
            </w:r>
            <w:r w:rsidRPr="00B04E95">
              <w:rPr>
                <w:rFonts w:ascii="Arial" w:eastAsiaTheme="minorHAnsi" w:hAnsi="Arial" w:cs="Arial"/>
                <w:sz w:val="20"/>
                <w:szCs w:val="20"/>
              </w:rPr>
              <w:t>.</w:t>
            </w:r>
            <w:r>
              <w:rPr>
                <w:rFonts w:cs="Arial"/>
                <w:sz w:val="20"/>
                <w:szCs w:val="20"/>
              </w:rPr>
              <w:t xml:space="preserve"> </w:t>
            </w:r>
          </w:p>
        </w:tc>
      </w:tr>
      <w:tr w:rsidR="00B04E95" w:rsidRPr="003F1140" w14:paraId="0784E398" w14:textId="77777777" w:rsidTr="008A4670">
        <w:sdt>
          <w:sdtPr>
            <w:rPr>
              <w:rFonts w:cs="Arial"/>
              <w:sz w:val="20"/>
              <w:szCs w:val="20"/>
            </w:rPr>
            <w:id w:val="-559011705"/>
            <w14:checkbox>
              <w14:checked w14:val="0"/>
              <w14:checkedState w14:val="2612" w14:font="MS Gothic"/>
              <w14:uncheckedState w14:val="2610" w14:font="MS Gothic"/>
            </w14:checkbox>
          </w:sdtPr>
          <w:sdtEndPr/>
          <w:sdtContent>
            <w:tc>
              <w:tcPr>
                <w:tcW w:w="900" w:type="dxa"/>
                <w:shd w:val="clear" w:color="auto" w:fill="auto"/>
              </w:tcPr>
              <w:p w14:paraId="0B1F5630"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01778915"/>
            <w14:checkbox>
              <w14:checked w14:val="0"/>
              <w14:checkedState w14:val="2612" w14:font="MS Gothic"/>
              <w14:uncheckedState w14:val="2610" w14:font="MS Gothic"/>
            </w14:checkbox>
          </w:sdtPr>
          <w:sdtEndPr/>
          <w:sdtContent>
            <w:tc>
              <w:tcPr>
                <w:tcW w:w="1075" w:type="dxa"/>
                <w:shd w:val="clear" w:color="auto" w:fill="auto"/>
              </w:tcPr>
              <w:p w14:paraId="4C3A149A"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6B353561" w14:textId="61169681" w:rsidR="00B04E95" w:rsidRPr="003F1140" w:rsidRDefault="00B04E95" w:rsidP="008A4670">
            <w:pPr>
              <w:pStyle w:val="LRWLBodyText"/>
              <w:spacing w:before="60" w:after="60"/>
              <w:rPr>
                <w:rFonts w:cs="Arial"/>
                <w:b/>
                <w:sz w:val="20"/>
                <w:szCs w:val="20"/>
              </w:rPr>
            </w:pPr>
            <w:r w:rsidRPr="003F1140">
              <w:rPr>
                <w:rFonts w:cs="Arial"/>
                <w:b/>
                <w:sz w:val="20"/>
                <w:szCs w:val="20"/>
              </w:rPr>
              <w:t>4.1</w:t>
            </w:r>
            <w:r>
              <w:rPr>
                <w:rFonts w:cs="Arial"/>
                <w:b/>
                <w:sz w:val="20"/>
                <w:szCs w:val="20"/>
              </w:rPr>
              <w:t>3</w:t>
            </w:r>
          </w:p>
        </w:tc>
        <w:tc>
          <w:tcPr>
            <w:tcW w:w="8015" w:type="dxa"/>
          </w:tcPr>
          <w:p w14:paraId="734DB77B" w14:textId="1A6928E1" w:rsidR="00B04E95" w:rsidRPr="00746D23" w:rsidRDefault="00B04E95" w:rsidP="00B04E95">
            <w:pPr>
              <w:spacing w:before="60" w:after="60"/>
              <w:rPr>
                <w:rFonts w:cs="Arial"/>
                <w:sz w:val="20"/>
                <w:szCs w:val="20"/>
              </w:rPr>
            </w:pPr>
            <w:r w:rsidRPr="00B04E95">
              <w:rPr>
                <w:rFonts w:ascii="Arial" w:eastAsiaTheme="minorHAnsi" w:hAnsi="Arial" w:cs="Arial"/>
                <w:sz w:val="20"/>
                <w:szCs w:val="20"/>
              </w:rPr>
              <w:t xml:space="preserve">Confirm your pricing is based on </w:t>
            </w:r>
            <w:r w:rsidR="00B13CA7">
              <w:rPr>
                <w:rFonts w:ascii="Arial" w:eastAsiaTheme="minorHAnsi" w:hAnsi="Arial" w:cs="Arial"/>
                <w:sz w:val="20"/>
                <w:szCs w:val="20"/>
              </w:rPr>
              <w:t>t</w:t>
            </w:r>
            <w:r w:rsidRPr="00B04E95">
              <w:rPr>
                <w:rFonts w:ascii="Arial" w:eastAsiaTheme="minorHAnsi" w:hAnsi="Arial" w:cs="Arial"/>
                <w:sz w:val="20"/>
                <w:szCs w:val="20"/>
              </w:rPr>
              <w:t xml:space="preserve">he </w:t>
            </w:r>
            <w:r w:rsidR="00AD7302" w:rsidRPr="00B04E95">
              <w:rPr>
                <w:rFonts w:ascii="Arial" w:eastAsiaTheme="minorHAnsi" w:hAnsi="Arial" w:cs="Arial"/>
                <w:sz w:val="20"/>
                <w:szCs w:val="20"/>
              </w:rPr>
              <w:t>Department’s</w:t>
            </w:r>
            <w:r w:rsidRPr="00B04E95">
              <w:rPr>
                <w:rFonts w:ascii="Arial" w:eastAsiaTheme="minorHAnsi" w:hAnsi="Arial" w:cs="Arial"/>
                <w:sz w:val="20"/>
                <w:szCs w:val="20"/>
              </w:rPr>
              <w:t xml:space="preserve"> actual claims data provided to Proposers in connection with the RFP.</w:t>
            </w:r>
          </w:p>
        </w:tc>
      </w:tr>
      <w:tr w:rsidR="00B04E95" w:rsidRPr="003F1140" w14:paraId="06F23169" w14:textId="77777777" w:rsidTr="008A4670">
        <w:sdt>
          <w:sdtPr>
            <w:rPr>
              <w:rFonts w:cs="Arial"/>
              <w:sz w:val="20"/>
              <w:szCs w:val="20"/>
            </w:rPr>
            <w:id w:val="1809281570"/>
            <w14:checkbox>
              <w14:checked w14:val="0"/>
              <w14:checkedState w14:val="2612" w14:font="MS Gothic"/>
              <w14:uncheckedState w14:val="2610" w14:font="MS Gothic"/>
            </w14:checkbox>
          </w:sdtPr>
          <w:sdtEndPr/>
          <w:sdtContent>
            <w:tc>
              <w:tcPr>
                <w:tcW w:w="900" w:type="dxa"/>
                <w:shd w:val="clear" w:color="auto" w:fill="auto"/>
              </w:tcPr>
              <w:p w14:paraId="36537DF1"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84422865"/>
            <w14:checkbox>
              <w14:checked w14:val="0"/>
              <w14:checkedState w14:val="2612" w14:font="MS Gothic"/>
              <w14:uncheckedState w14:val="2610" w14:font="MS Gothic"/>
            </w14:checkbox>
          </w:sdtPr>
          <w:sdtEndPr/>
          <w:sdtContent>
            <w:tc>
              <w:tcPr>
                <w:tcW w:w="1075" w:type="dxa"/>
                <w:shd w:val="clear" w:color="auto" w:fill="auto"/>
              </w:tcPr>
              <w:p w14:paraId="3C1361D0"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4E9C4B8B" w14:textId="599100DC" w:rsidR="00B04E95" w:rsidRPr="003F1140" w:rsidRDefault="00B04E95" w:rsidP="008A4670">
            <w:pPr>
              <w:pStyle w:val="LRWLBodyText"/>
              <w:spacing w:before="60" w:after="60"/>
              <w:rPr>
                <w:rFonts w:cs="Arial"/>
                <w:b/>
                <w:sz w:val="20"/>
                <w:szCs w:val="20"/>
              </w:rPr>
            </w:pPr>
            <w:r w:rsidRPr="003F1140">
              <w:rPr>
                <w:rFonts w:cs="Arial"/>
                <w:b/>
                <w:sz w:val="20"/>
                <w:szCs w:val="20"/>
              </w:rPr>
              <w:t>4.1</w:t>
            </w:r>
            <w:r>
              <w:rPr>
                <w:rFonts w:cs="Arial"/>
                <w:b/>
                <w:sz w:val="20"/>
                <w:szCs w:val="20"/>
              </w:rPr>
              <w:t>4</w:t>
            </w:r>
          </w:p>
        </w:tc>
        <w:tc>
          <w:tcPr>
            <w:tcW w:w="8015" w:type="dxa"/>
          </w:tcPr>
          <w:p w14:paraId="5D0AEB50" w14:textId="30C86DB1" w:rsidR="00B04E95" w:rsidRPr="00746D23" w:rsidRDefault="00B04E95" w:rsidP="00B04E95">
            <w:pPr>
              <w:spacing w:before="60" w:after="60"/>
              <w:rPr>
                <w:rFonts w:cs="Arial"/>
                <w:sz w:val="20"/>
                <w:szCs w:val="20"/>
              </w:rPr>
            </w:pPr>
            <w:r w:rsidRPr="00B04E95">
              <w:rPr>
                <w:rFonts w:ascii="Arial" w:eastAsiaTheme="minorHAnsi" w:hAnsi="Arial" w:cs="Arial"/>
                <w:sz w:val="20"/>
                <w:szCs w:val="20"/>
              </w:rPr>
              <w:t xml:space="preserve">Confirm you will provide all requested data </w:t>
            </w:r>
            <w:r w:rsidR="00B13CA7">
              <w:rPr>
                <w:rFonts w:ascii="Arial" w:eastAsiaTheme="minorHAnsi" w:hAnsi="Arial" w:cs="Arial"/>
                <w:sz w:val="20"/>
                <w:szCs w:val="20"/>
              </w:rPr>
              <w:t>the Department</w:t>
            </w:r>
            <w:r w:rsidRPr="00B04E95">
              <w:rPr>
                <w:rFonts w:ascii="Arial" w:eastAsiaTheme="minorHAnsi" w:hAnsi="Arial" w:cs="Arial"/>
                <w:sz w:val="20"/>
                <w:szCs w:val="20"/>
              </w:rPr>
              <w:t xml:space="preserve"> needs to validate a Medical Loss Ratio (MLR) by the </w:t>
            </w:r>
            <w:r w:rsidR="00B13CA7" w:rsidRPr="00B04E95">
              <w:rPr>
                <w:rFonts w:ascii="Arial" w:eastAsiaTheme="minorHAnsi" w:hAnsi="Arial" w:cs="Arial"/>
                <w:sz w:val="20"/>
                <w:szCs w:val="20"/>
              </w:rPr>
              <w:t>D</w:t>
            </w:r>
            <w:r w:rsidR="00B13CA7">
              <w:rPr>
                <w:rFonts w:ascii="Arial" w:eastAsiaTheme="minorHAnsi" w:hAnsi="Arial" w:cs="Arial"/>
                <w:sz w:val="20"/>
                <w:szCs w:val="20"/>
              </w:rPr>
              <w:t>epartment</w:t>
            </w:r>
            <w:r w:rsidR="00B13CA7" w:rsidRPr="00B04E95">
              <w:rPr>
                <w:rFonts w:ascii="Arial" w:eastAsiaTheme="minorHAnsi" w:hAnsi="Arial" w:cs="Arial"/>
                <w:sz w:val="20"/>
                <w:szCs w:val="20"/>
              </w:rPr>
              <w:t xml:space="preserve"> </w:t>
            </w:r>
            <w:r w:rsidRPr="00B04E95">
              <w:rPr>
                <w:rFonts w:ascii="Arial" w:eastAsiaTheme="minorHAnsi" w:hAnsi="Arial" w:cs="Arial"/>
                <w:sz w:val="20"/>
                <w:szCs w:val="20"/>
              </w:rPr>
              <w:t>or its designee. For Medicare Advantage, the validation will include a review of the Quality Improving Activities (QIA) as defined by CMS.</w:t>
            </w:r>
          </w:p>
        </w:tc>
      </w:tr>
      <w:tr w:rsidR="00B04E95" w:rsidRPr="003F1140" w14:paraId="466E37CC" w14:textId="77777777" w:rsidTr="008A4670">
        <w:sdt>
          <w:sdtPr>
            <w:rPr>
              <w:rFonts w:cs="Arial"/>
              <w:sz w:val="20"/>
              <w:szCs w:val="20"/>
            </w:rPr>
            <w:id w:val="-721980869"/>
            <w14:checkbox>
              <w14:checked w14:val="0"/>
              <w14:checkedState w14:val="2612" w14:font="MS Gothic"/>
              <w14:uncheckedState w14:val="2610" w14:font="MS Gothic"/>
            </w14:checkbox>
          </w:sdtPr>
          <w:sdtEndPr/>
          <w:sdtContent>
            <w:tc>
              <w:tcPr>
                <w:tcW w:w="900" w:type="dxa"/>
                <w:shd w:val="clear" w:color="auto" w:fill="auto"/>
              </w:tcPr>
              <w:p w14:paraId="469771B9"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01047854"/>
            <w14:checkbox>
              <w14:checked w14:val="0"/>
              <w14:checkedState w14:val="2612" w14:font="MS Gothic"/>
              <w14:uncheckedState w14:val="2610" w14:font="MS Gothic"/>
            </w14:checkbox>
          </w:sdtPr>
          <w:sdtEndPr/>
          <w:sdtContent>
            <w:tc>
              <w:tcPr>
                <w:tcW w:w="1075" w:type="dxa"/>
                <w:shd w:val="clear" w:color="auto" w:fill="auto"/>
              </w:tcPr>
              <w:p w14:paraId="3AF2A478"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099C5668" w14:textId="6FAFC22E" w:rsidR="00B04E95" w:rsidRPr="003F1140" w:rsidRDefault="00B04E95" w:rsidP="008A4670">
            <w:pPr>
              <w:pStyle w:val="LRWLBodyText"/>
              <w:spacing w:before="60" w:after="60"/>
              <w:rPr>
                <w:rFonts w:cs="Arial"/>
                <w:b/>
                <w:sz w:val="20"/>
                <w:szCs w:val="20"/>
              </w:rPr>
            </w:pPr>
            <w:r w:rsidRPr="003F1140">
              <w:rPr>
                <w:rFonts w:cs="Arial"/>
                <w:b/>
                <w:sz w:val="20"/>
                <w:szCs w:val="20"/>
              </w:rPr>
              <w:t>4.1</w:t>
            </w:r>
            <w:r>
              <w:rPr>
                <w:rFonts w:cs="Arial"/>
                <w:b/>
                <w:sz w:val="20"/>
                <w:szCs w:val="20"/>
              </w:rPr>
              <w:t>5</w:t>
            </w:r>
          </w:p>
        </w:tc>
        <w:tc>
          <w:tcPr>
            <w:tcW w:w="8015" w:type="dxa"/>
          </w:tcPr>
          <w:p w14:paraId="4DAB79D8" w14:textId="10B3CCB2" w:rsidR="00B04E95" w:rsidRPr="00746D23" w:rsidRDefault="00B04E95" w:rsidP="00B04E95">
            <w:pPr>
              <w:spacing w:before="60" w:after="60"/>
              <w:rPr>
                <w:rFonts w:cs="Arial"/>
                <w:sz w:val="20"/>
                <w:szCs w:val="20"/>
              </w:rPr>
            </w:pPr>
            <w:r w:rsidRPr="00B04E95">
              <w:rPr>
                <w:rFonts w:ascii="Arial" w:eastAsiaTheme="minorHAnsi" w:hAnsi="Arial" w:cs="Arial"/>
                <w:sz w:val="20"/>
                <w:szCs w:val="20"/>
              </w:rPr>
              <w:t>Confirm you will provide Explanation of Benefits to Participants in instances where the claim is not fully paid.</w:t>
            </w:r>
          </w:p>
        </w:tc>
      </w:tr>
      <w:tr w:rsidR="00B04E95" w:rsidRPr="003F1140" w14:paraId="4F29D727" w14:textId="77777777" w:rsidTr="008A4670">
        <w:sdt>
          <w:sdtPr>
            <w:rPr>
              <w:rFonts w:cs="Arial"/>
              <w:sz w:val="20"/>
              <w:szCs w:val="20"/>
            </w:rPr>
            <w:id w:val="148648329"/>
            <w14:checkbox>
              <w14:checked w14:val="0"/>
              <w14:checkedState w14:val="2612" w14:font="MS Gothic"/>
              <w14:uncheckedState w14:val="2610" w14:font="MS Gothic"/>
            </w14:checkbox>
          </w:sdtPr>
          <w:sdtEndPr/>
          <w:sdtContent>
            <w:tc>
              <w:tcPr>
                <w:tcW w:w="900" w:type="dxa"/>
                <w:shd w:val="clear" w:color="auto" w:fill="auto"/>
              </w:tcPr>
              <w:p w14:paraId="5C08E1A1"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52715861"/>
            <w14:checkbox>
              <w14:checked w14:val="0"/>
              <w14:checkedState w14:val="2612" w14:font="MS Gothic"/>
              <w14:uncheckedState w14:val="2610" w14:font="MS Gothic"/>
            </w14:checkbox>
          </w:sdtPr>
          <w:sdtEndPr/>
          <w:sdtContent>
            <w:tc>
              <w:tcPr>
                <w:tcW w:w="1075" w:type="dxa"/>
                <w:shd w:val="clear" w:color="auto" w:fill="auto"/>
              </w:tcPr>
              <w:p w14:paraId="5BC4BFCB"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25FEB493" w14:textId="77E84D86" w:rsidR="00B04E95" w:rsidRPr="003F1140" w:rsidRDefault="00B04E95" w:rsidP="008A4670">
            <w:pPr>
              <w:pStyle w:val="LRWLBodyText"/>
              <w:spacing w:before="60" w:after="60"/>
              <w:rPr>
                <w:rFonts w:cs="Arial"/>
                <w:b/>
                <w:sz w:val="20"/>
                <w:szCs w:val="20"/>
              </w:rPr>
            </w:pPr>
            <w:r w:rsidRPr="003F1140">
              <w:rPr>
                <w:rFonts w:cs="Arial"/>
                <w:b/>
                <w:sz w:val="20"/>
                <w:szCs w:val="20"/>
              </w:rPr>
              <w:t>4.1</w:t>
            </w:r>
            <w:r>
              <w:rPr>
                <w:rFonts w:cs="Arial"/>
                <w:b/>
                <w:sz w:val="20"/>
                <w:szCs w:val="20"/>
              </w:rPr>
              <w:t>6</w:t>
            </w:r>
          </w:p>
        </w:tc>
        <w:tc>
          <w:tcPr>
            <w:tcW w:w="8015" w:type="dxa"/>
          </w:tcPr>
          <w:p w14:paraId="37623F79" w14:textId="62EBB07B" w:rsidR="00B04E95" w:rsidRPr="00B04E95" w:rsidRDefault="00B04E95" w:rsidP="00B04E95">
            <w:pPr>
              <w:spacing w:before="60" w:after="60"/>
              <w:rPr>
                <w:rFonts w:cs="Arial"/>
                <w:sz w:val="20"/>
                <w:szCs w:val="20"/>
              </w:rPr>
            </w:pPr>
            <w:r w:rsidRPr="00B04E95">
              <w:rPr>
                <w:rFonts w:ascii="Arial" w:eastAsiaTheme="minorHAnsi" w:hAnsi="Arial" w:cs="Arial"/>
                <w:sz w:val="20"/>
                <w:szCs w:val="20"/>
              </w:rPr>
              <w:t xml:space="preserve">Confirm you will notify </w:t>
            </w:r>
            <w:r w:rsidR="00B13CA7">
              <w:rPr>
                <w:rFonts w:ascii="Arial" w:eastAsiaTheme="minorHAnsi" w:hAnsi="Arial" w:cs="Arial"/>
                <w:sz w:val="20"/>
                <w:szCs w:val="20"/>
              </w:rPr>
              <w:t>t</w:t>
            </w:r>
            <w:r w:rsidRPr="00B04E95">
              <w:rPr>
                <w:rFonts w:ascii="Arial" w:eastAsiaTheme="minorHAnsi" w:hAnsi="Arial" w:cs="Arial"/>
                <w:sz w:val="20"/>
                <w:szCs w:val="20"/>
              </w:rPr>
              <w:t>he D</w:t>
            </w:r>
            <w:r w:rsidR="00B13CA7">
              <w:rPr>
                <w:rFonts w:ascii="Arial" w:eastAsiaTheme="minorHAnsi" w:hAnsi="Arial" w:cs="Arial"/>
                <w:sz w:val="20"/>
                <w:szCs w:val="20"/>
              </w:rPr>
              <w:t>epartment</w:t>
            </w:r>
            <w:r w:rsidRPr="00B04E95">
              <w:rPr>
                <w:rFonts w:ascii="Arial" w:eastAsiaTheme="minorHAnsi" w:hAnsi="Arial" w:cs="Arial"/>
                <w:sz w:val="20"/>
                <w:szCs w:val="20"/>
              </w:rPr>
              <w:t xml:space="preserve"> when you first identify significant issues that cause member disruption.</w:t>
            </w:r>
          </w:p>
        </w:tc>
      </w:tr>
      <w:tr w:rsidR="00B04E95" w:rsidRPr="003F1140" w14:paraId="62DBB76B" w14:textId="77777777" w:rsidTr="008A4670">
        <w:sdt>
          <w:sdtPr>
            <w:rPr>
              <w:rFonts w:cs="Arial"/>
              <w:sz w:val="20"/>
              <w:szCs w:val="20"/>
            </w:rPr>
            <w:id w:val="2141303483"/>
            <w14:checkbox>
              <w14:checked w14:val="0"/>
              <w14:checkedState w14:val="2612" w14:font="MS Gothic"/>
              <w14:uncheckedState w14:val="2610" w14:font="MS Gothic"/>
            </w14:checkbox>
          </w:sdtPr>
          <w:sdtEndPr/>
          <w:sdtContent>
            <w:tc>
              <w:tcPr>
                <w:tcW w:w="900" w:type="dxa"/>
                <w:shd w:val="clear" w:color="auto" w:fill="auto"/>
              </w:tcPr>
              <w:p w14:paraId="497E55AC"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35018240"/>
            <w14:checkbox>
              <w14:checked w14:val="0"/>
              <w14:checkedState w14:val="2612" w14:font="MS Gothic"/>
              <w14:uncheckedState w14:val="2610" w14:font="MS Gothic"/>
            </w14:checkbox>
          </w:sdtPr>
          <w:sdtEndPr/>
          <w:sdtContent>
            <w:tc>
              <w:tcPr>
                <w:tcW w:w="1075" w:type="dxa"/>
                <w:shd w:val="clear" w:color="auto" w:fill="auto"/>
              </w:tcPr>
              <w:p w14:paraId="0EA98C1E"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19710C34" w14:textId="7B3D095D" w:rsidR="00B04E95" w:rsidRPr="003F1140" w:rsidRDefault="00B04E95" w:rsidP="008A4670">
            <w:pPr>
              <w:pStyle w:val="LRWLBodyText"/>
              <w:spacing w:before="60" w:after="60"/>
              <w:rPr>
                <w:rFonts w:cs="Arial"/>
                <w:b/>
                <w:sz w:val="20"/>
                <w:szCs w:val="20"/>
              </w:rPr>
            </w:pPr>
            <w:r w:rsidRPr="003F1140">
              <w:rPr>
                <w:rFonts w:cs="Arial"/>
                <w:b/>
                <w:sz w:val="20"/>
                <w:szCs w:val="20"/>
              </w:rPr>
              <w:t>4.1</w:t>
            </w:r>
            <w:r>
              <w:rPr>
                <w:rFonts w:cs="Arial"/>
                <w:b/>
                <w:sz w:val="20"/>
                <w:szCs w:val="20"/>
              </w:rPr>
              <w:t>7</w:t>
            </w:r>
          </w:p>
        </w:tc>
        <w:tc>
          <w:tcPr>
            <w:tcW w:w="8015" w:type="dxa"/>
          </w:tcPr>
          <w:p w14:paraId="20EDEE4D" w14:textId="29071DCB" w:rsidR="00B04E95" w:rsidRPr="00746D23" w:rsidRDefault="00B04E95" w:rsidP="00B04E95">
            <w:pPr>
              <w:pStyle w:val="ListParagraph"/>
              <w:spacing w:before="60" w:after="60"/>
              <w:ind w:left="0"/>
              <w:contextualSpacing w:val="0"/>
              <w:rPr>
                <w:rFonts w:cs="Arial"/>
                <w:sz w:val="20"/>
                <w:szCs w:val="20"/>
              </w:rPr>
            </w:pPr>
            <w:r w:rsidRPr="00B04E95">
              <w:rPr>
                <w:rFonts w:ascii="Arial" w:eastAsiaTheme="minorHAnsi" w:hAnsi="Arial" w:cs="Arial"/>
                <w:sz w:val="20"/>
                <w:szCs w:val="20"/>
              </w:rPr>
              <w:t xml:space="preserve">Confirm you will notify </w:t>
            </w:r>
            <w:r w:rsidR="00B13CA7">
              <w:rPr>
                <w:rFonts w:ascii="Arial" w:eastAsiaTheme="minorHAnsi" w:hAnsi="Arial" w:cs="Arial"/>
                <w:sz w:val="20"/>
                <w:szCs w:val="20"/>
              </w:rPr>
              <w:t>t</w:t>
            </w:r>
            <w:r w:rsidRPr="00B04E95">
              <w:rPr>
                <w:rFonts w:ascii="Arial" w:eastAsiaTheme="minorHAnsi" w:hAnsi="Arial" w:cs="Arial"/>
                <w:sz w:val="20"/>
                <w:szCs w:val="20"/>
              </w:rPr>
              <w:t xml:space="preserve">he </w:t>
            </w:r>
            <w:r w:rsidR="00B13CA7" w:rsidRPr="00B04E95">
              <w:rPr>
                <w:rFonts w:ascii="Arial" w:eastAsiaTheme="minorHAnsi" w:hAnsi="Arial" w:cs="Arial"/>
                <w:sz w:val="20"/>
                <w:szCs w:val="20"/>
              </w:rPr>
              <w:t>D</w:t>
            </w:r>
            <w:r w:rsidR="00B13CA7">
              <w:rPr>
                <w:rFonts w:ascii="Arial" w:eastAsiaTheme="minorHAnsi" w:hAnsi="Arial" w:cs="Arial"/>
                <w:sz w:val="20"/>
                <w:szCs w:val="20"/>
              </w:rPr>
              <w:t>epartment</w:t>
            </w:r>
            <w:r w:rsidR="00B13CA7" w:rsidRPr="00B04E95">
              <w:rPr>
                <w:rFonts w:ascii="Arial" w:eastAsiaTheme="minorHAnsi" w:hAnsi="Arial" w:cs="Arial"/>
                <w:sz w:val="20"/>
                <w:szCs w:val="20"/>
              </w:rPr>
              <w:t xml:space="preserve"> </w:t>
            </w:r>
            <w:r w:rsidRPr="00B04E95">
              <w:rPr>
                <w:rFonts w:ascii="Arial" w:eastAsiaTheme="minorHAnsi" w:hAnsi="Arial" w:cs="Arial"/>
                <w:sz w:val="20"/>
                <w:szCs w:val="20"/>
              </w:rPr>
              <w:t>when you first identify significant issues that cause provider disruption.</w:t>
            </w:r>
          </w:p>
        </w:tc>
      </w:tr>
      <w:tr w:rsidR="00B04E95" w:rsidRPr="003F1140" w14:paraId="70D87F64" w14:textId="77777777" w:rsidTr="008A4670">
        <w:sdt>
          <w:sdtPr>
            <w:rPr>
              <w:rFonts w:cs="Arial"/>
              <w:sz w:val="20"/>
              <w:szCs w:val="20"/>
            </w:rPr>
            <w:id w:val="-2083051971"/>
            <w14:checkbox>
              <w14:checked w14:val="0"/>
              <w14:checkedState w14:val="2612" w14:font="MS Gothic"/>
              <w14:uncheckedState w14:val="2610" w14:font="MS Gothic"/>
            </w14:checkbox>
          </w:sdtPr>
          <w:sdtEndPr/>
          <w:sdtContent>
            <w:tc>
              <w:tcPr>
                <w:tcW w:w="900" w:type="dxa"/>
                <w:shd w:val="clear" w:color="auto" w:fill="auto"/>
              </w:tcPr>
              <w:p w14:paraId="46A9CA9A"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57927789"/>
            <w14:checkbox>
              <w14:checked w14:val="0"/>
              <w14:checkedState w14:val="2612" w14:font="MS Gothic"/>
              <w14:uncheckedState w14:val="2610" w14:font="MS Gothic"/>
            </w14:checkbox>
          </w:sdtPr>
          <w:sdtEndPr/>
          <w:sdtContent>
            <w:tc>
              <w:tcPr>
                <w:tcW w:w="1075" w:type="dxa"/>
                <w:shd w:val="clear" w:color="auto" w:fill="auto"/>
              </w:tcPr>
              <w:p w14:paraId="7ACE5A7F"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5972B132" w14:textId="428F2D7F" w:rsidR="00B04E95" w:rsidRPr="003F1140" w:rsidRDefault="00B04E95" w:rsidP="008A4670">
            <w:pPr>
              <w:pStyle w:val="LRWLBodyText"/>
              <w:spacing w:before="60" w:after="60"/>
              <w:rPr>
                <w:rFonts w:cs="Arial"/>
                <w:b/>
                <w:sz w:val="20"/>
                <w:szCs w:val="20"/>
              </w:rPr>
            </w:pPr>
            <w:r w:rsidRPr="003F1140">
              <w:rPr>
                <w:rFonts w:cs="Arial"/>
                <w:b/>
                <w:sz w:val="20"/>
                <w:szCs w:val="20"/>
              </w:rPr>
              <w:t>4.1</w:t>
            </w:r>
            <w:r>
              <w:rPr>
                <w:rFonts w:cs="Arial"/>
                <w:b/>
                <w:sz w:val="20"/>
                <w:szCs w:val="20"/>
              </w:rPr>
              <w:t>8</w:t>
            </w:r>
          </w:p>
        </w:tc>
        <w:tc>
          <w:tcPr>
            <w:tcW w:w="8015" w:type="dxa"/>
          </w:tcPr>
          <w:p w14:paraId="2004BD22" w14:textId="4CC68902" w:rsidR="00B04E95" w:rsidRPr="00746D23" w:rsidRDefault="00B04E95" w:rsidP="00B04E95">
            <w:pPr>
              <w:spacing w:before="60" w:after="60"/>
              <w:rPr>
                <w:rFonts w:cs="Arial"/>
                <w:sz w:val="20"/>
                <w:szCs w:val="20"/>
              </w:rPr>
            </w:pPr>
            <w:r w:rsidRPr="00B04E95">
              <w:rPr>
                <w:rFonts w:ascii="Arial" w:eastAsiaTheme="minorEastAsia" w:hAnsi="Arial" w:cs="Arial"/>
                <w:sz w:val="20"/>
                <w:szCs w:val="20"/>
              </w:rPr>
              <w:t xml:space="preserve">Confirm you will provide a </w:t>
            </w:r>
            <w:r w:rsidR="00B13CA7" w:rsidRPr="00B04E95">
              <w:rPr>
                <w:rFonts w:ascii="Arial" w:eastAsiaTheme="minorHAnsi" w:hAnsi="Arial" w:cs="Arial"/>
                <w:sz w:val="20"/>
                <w:szCs w:val="20"/>
              </w:rPr>
              <w:t>D</w:t>
            </w:r>
            <w:r w:rsidR="00B13CA7">
              <w:rPr>
                <w:rFonts w:ascii="Arial" w:eastAsiaTheme="minorHAnsi" w:hAnsi="Arial" w:cs="Arial"/>
                <w:sz w:val="20"/>
                <w:szCs w:val="20"/>
              </w:rPr>
              <w:t>epartment</w:t>
            </w:r>
            <w:r w:rsidRPr="00B04E95">
              <w:rPr>
                <w:rFonts w:ascii="Arial" w:eastAsiaTheme="minorEastAsia" w:hAnsi="Arial" w:cs="Arial"/>
                <w:sz w:val="20"/>
                <w:szCs w:val="20"/>
              </w:rPr>
              <w:t>-specific web site for Participants so that Participants can access plan specific information</w:t>
            </w:r>
            <w:r w:rsidR="0009717B">
              <w:rPr>
                <w:rFonts w:ascii="Arial" w:eastAsiaTheme="minorEastAsia" w:hAnsi="Arial" w:cs="Arial"/>
                <w:sz w:val="20"/>
                <w:szCs w:val="20"/>
              </w:rPr>
              <w:t xml:space="preserve">, including </w:t>
            </w:r>
            <w:r w:rsidRPr="00B04E95">
              <w:rPr>
                <w:rFonts w:ascii="Arial" w:eastAsiaTheme="minorEastAsia" w:hAnsi="Arial" w:cs="Arial"/>
                <w:sz w:val="20"/>
                <w:szCs w:val="20"/>
              </w:rPr>
              <w:t xml:space="preserve">provider directories (or look-up functions), as well as plan documents </w:t>
            </w:r>
            <w:r w:rsidR="0009717B">
              <w:rPr>
                <w:rFonts w:ascii="Arial" w:eastAsiaTheme="minorEastAsia" w:hAnsi="Arial" w:cs="Arial"/>
                <w:sz w:val="20"/>
                <w:szCs w:val="20"/>
              </w:rPr>
              <w:t xml:space="preserve">that are </w:t>
            </w:r>
            <w:r w:rsidRPr="00B04E95">
              <w:rPr>
                <w:rFonts w:ascii="Arial" w:eastAsiaTheme="minorEastAsia" w:hAnsi="Arial" w:cs="Arial"/>
                <w:sz w:val="20"/>
                <w:szCs w:val="20"/>
              </w:rPr>
              <w:t>sent to all members. </w:t>
            </w:r>
          </w:p>
        </w:tc>
      </w:tr>
      <w:tr w:rsidR="00B04E95" w:rsidRPr="003F1140" w14:paraId="11A35804" w14:textId="77777777" w:rsidTr="008A4670">
        <w:sdt>
          <w:sdtPr>
            <w:rPr>
              <w:rFonts w:cs="Arial"/>
              <w:sz w:val="20"/>
              <w:szCs w:val="20"/>
            </w:rPr>
            <w:id w:val="821083495"/>
            <w14:checkbox>
              <w14:checked w14:val="0"/>
              <w14:checkedState w14:val="2612" w14:font="MS Gothic"/>
              <w14:uncheckedState w14:val="2610" w14:font="MS Gothic"/>
            </w14:checkbox>
          </w:sdtPr>
          <w:sdtEndPr/>
          <w:sdtContent>
            <w:tc>
              <w:tcPr>
                <w:tcW w:w="900" w:type="dxa"/>
                <w:shd w:val="clear" w:color="auto" w:fill="auto"/>
              </w:tcPr>
              <w:p w14:paraId="530D5D1A"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66321264"/>
            <w14:checkbox>
              <w14:checked w14:val="0"/>
              <w14:checkedState w14:val="2612" w14:font="MS Gothic"/>
              <w14:uncheckedState w14:val="2610" w14:font="MS Gothic"/>
            </w14:checkbox>
          </w:sdtPr>
          <w:sdtEndPr/>
          <w:sdtContent>
            <w:tc>
              <w:tcPr>
                <w:tcW w:w="1075" w:type="dxa"/>
                <w:shd w:val="clear" w:color="auto" w:fill="auto"/>
              </w:tcPr>
              <w:p w14:paraId="42B9982B"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650F8EC6" w14:textId="33ECA857" w:rsidR="00B04E95" w:rsidRPr="003F1140" w:rsidRDefault="00B04E95" w:rsidP="008A4670">
            <w:pPr>
              <w:pStyle w:val="LRWLBodyText"/>
              <w:spacing w:before="60" w:after="60"/>
              <w:rPr>
                <w:rFonts w:cs="Arial"/>
                <w:b/>
                <w:sz w:val="20"/>
                <w:szCs w:val="20"/>
              </w:rPr>
            </w:pPr>
            <w:r w:rsidRPr="003F1140">
              <w:rPr>
                <w:rFonts w:cs="Arial"/>
                <w:b/>
                <w:sz w:val="20"/>
                <w:szCs w:val="20"/>
              </w:rPr>
              <w:t>4.1</w:t>
            </w:r>
            <w:r>
              <w:rPr>
                <w:rFonts w:cs="Arial"/>
                <w:b/>
                <w:sz w:val="20"/>
                <w:szCs w:val="20"/>
              </w:rPr>
              <w:t>9</w:t>
            </w:r>
          </w:p>
        </w:tc>
        <w:tc>
          <w:tcPr>
            <w:tcW w:w="8015" w:type="dxa"/>
          </w:tcPr>
          <w:p w14:paraId="20E52403" w14:textId="0E6953B6" w:rsidR="00B04E95" w:rsidRPr="00746D23" w:rsidRDefault="00B04E95" w:rsidP="00B04E95">
            <w:pPr>
              <w:spacing w:before="60" w:after="60"/>
              <w:rPr>
                <w:rFonts w:cs="Arial"/>
                <w:sz w:val="20"/>
                <w:szCs w:val="20"/>
              </w:rPr>
            </w:pPr>
            <w:r w:rsidRPr="00B04E95">
              <w:rPr>
                <w:rFonts w:ascii="Arial" w:eastAsiaTheme="minorHAnsi" w:hAnsi="Arial" w:cs="Arial"/>
                <w:sz w:val="20"/>
                <w:szCs w:val="20"/>
              </w:rPr>
              <w:t xml:space="preserve">Confirm you will have a program in place to prevent and detect internal and external fraud and fraudulent practices. The program must have the ability to screen for potential fraud and systematically review provider claims. </w:t>
            </w:r>
            <w:r w:rsidR="0009717B">
              <w:rPr>
                <w:rFonts w:ascii="Arial" w:eastAsiaTheme="minorHAnsi" w:hAnsi="Arial" w:cs="Arial"/>
                <w:sz w:val="20"/>
                <w:szCs w:val="20"/>
              </w:rPr>
              <w:t>Confirm you</w:t>
            </w:r>
            <w:r w:rsidRPr="00B04E95">
              <w:rPr>
                <w:rFonts w:ascii="Arial" w:eastAsiaTheme="minorHAnsi" w:hAnsi="Arial" w:cs="Arial"/>
                <w:sz w:val="20"/>
                <w:szCs w:val="20"/>
              </w:rPr>
              <w:t xml:space="preserve"> will report </w:t>
            </w:r>
            <w:r w:rsidR="000F78A7">
              <w:rPr>
                <w:rFonts w:ascii="Arial" w:eastAsiaTheme="minorHAnsi" w:hAnsi="Arial" w:cs="Arial"/>
                <w:sz w:val="20"/>
                <w:szCs w:val="20"/>
              </w:rPr>
              <w:t>the</w:t>
            </w:r>
            <w:r w:rsidRPr="00B04E95">
              <w:rPr>
                <w:rFonts w:ascii="Arial" w:eastAsiaTheme="minorHAnsi" w:hAnsi="Arial" w:cs="Arial"/>
                <w:sz w:val="20"/>
                <w:szCs w:val="20"/>
              </w:rPr>
              <w:t xml:space="preserve"> fraud findings and any corrective measures to the </w:t>
            </w:r>
            <w:r w:rsidR="000F78A7" w:rsidRPr="00B04E95">
              <w:rPr>
                <w:rFonts w:ascii="Arial" w:eastAsiaTheme="minorHAnsi" w:hAnsi="Arial" w:cs="Arial"/>
                <w:sz w:val="20"/>
                <w:szCs w:val="20"/>
              </w:rPr>
              <w:t>D</w:t>
            </w:r>
            <w:r w:rsidR="000F78A7">
              <w:rPr>
                <w:rFonts w:ascii="Arial" w:eastAsiaTheme="minorHAnsi" w:hAnsi="Arial" w:cs="Arial"/>
                <w:sz w:val="20"/>
                <w:szCs w:val="20"/>
              </w:rPr>
              <w:t>epartment</w:t>
            </w:r>
            <w:r w:rsidRPr="00B04E95">
              <w:rPr>
                <w:rFonts w:ascii="Arial" w:eastAsiaTheme="minorHAnsi" w:hAnsi="Arial" w:cs="Arial"/>
                <w:sz w:val="20"/>
                <w:szCs w:val="20"/>
              </w:rPr>
              <w:t xml:space="preserve"> where necessary.</w:t>
            </w:r>
          </w:p>
        </w:tc>
      </w:tr>
    </w:tbl>
    <w:p w14:paraId="09D53BA8" w14:textId="2AA2C1D9" w:rsidR="00B04E95" w:rsidRPr="00B04E95" w:rsidRDefault="00B04E95" w:rsidP="00B04E95">
      <w:pPr>
        <w:ind w:left="187"/>
        <w:rPr>
          <w:rFonts w:ascii="Arial" w:hAnsi="Arial" w:cs="Arial"/>
          <w:b/>
          <w:bCs/>
          <w:color w:val="002060"/>
        </w:rPr>
      </w:pPr>
      <w:r w:rsidRPr="00B04E95">
        <w:rPr>
          <w:rFonts w:ascii="Arial" w:hAnsi="Arial" w:cs="Arial"/>
          <w:b/>
          <w:bCs/>
          <w:color w:val="002060"/>
        </w:rPr>
        <w:t xml:space="preserve">Medicare </w:t>
      </w:r>
      <w:r w:rsidR="006532F1">
        <w:rPr>
          <w:rFonts w:ascii="Arial" w:hAnsi="Arial" w:cs="Arial"/>
          <w:b/>
          <w:bCs/>
          <w:color w:val="002060"/>
        </w:rPr>
        <w:t xml:space="preserve">Plus </w:t>
      </w:r>
      <w:r w:rsidR="00D27D8F">
        <w:rPr>
          <w:rFonts w:ascii="Arial" w:hAnsi="Arial" w:cs="Arial"/>
          <w:b/>
          <w:bCs/>
          <w:color w:val="002060"/>
        </w:rPr>
        <w:t>(</w:t>
      </w:r>
      <w:r w:rsidRPr="00B04E95">
        <w:rPr>
          <w:rFonts w:ascii="Arial" w:hAnsi="Arial" w:cs="Arial"/>
          <w:b/>
          <w:bCs/>
          <w:color w:val="002060"/>
        </w:rPr>
        <w:t>Supplement/Medigap</w:t>
      </w:r>
      <w:r w:rsidR="00D27D8F">
        <w:rPr>
          <w:rFonts w:ascii="Arial" w:hAnsi="Arial" w:cs="Arial"/>
          <w:b/>
          <w:bCs/>
          <w:color w:val="002060"/>
        </w:rPr>
        <w:t>)</w:t>
      </w:r>
      <w:r w:rsidRPr="00B04E95">
        <w:rPr>
          <w:rFonts w:ascii="Arial" w:hAnsi="Arial" w:cs="Arial"/>
          <w:b/>
          <w:bCs/>
          <w:color w:val="002060"/>
        </w:rPr>
        <w:t xml:space="preserve"> Only Confirmations</w:t>
      </w:r>
      <w:r>
        <w:rPr>
          <w:rFonts w:ascii="Arial" w:hAnsi="Arial" w:cs="Arial"/>
          <w:b/>
          <w:bCs/>
          <w:color w:val="002060"/>
        </w:rPr>
        <w:t>:</w:t>
      </w:r>
    </w:p>
    <w:tbl>
      <w:tblPr>
        <w:tblW w:w="10710" w:type="dxa"/>
        <w:tblLayout w:type="fixed"/>
        <w:tblLook w:val="04A0" w:firstRow="1" w:lastRow="0" w:firstColumn="1" w:lastColumn="0" w:noHBand="0" w:noVBand="1"/>
      </w:tblPr>
      <w:tblGrid>
        <w:gridCol w:w="900"/>
        <w:gridCol w:w="1075"/>
        <w:gridCol w:w="720"/>
        <w:gridCol w:w="8015"/>
      </w:tblGrid>
      <w:tr w:rsidR="00B04E95" w:rsidRPr="004418B6" w14:paraId="62C650BF" w14:textId="77777777" w:rsidTr="008A4670">
        <w:tc>
          <w:tcPr>
            <w:tcW w:w="900" w:type="dxa"/>
            <w:shd w:val="clear" w:color="auto" w:fill="auto"/>
          </w:tcPr>
          <w:p w14:paraId="50CB1020" w14:textId="77777777" w:rsidR="00B04E95" w:rsidRPr="004418B6" w:rsidRDefault="00B04E95" w:rsidP="008A4670">
            <w:pPr>
              <w:pStyle w:val="LRWLBodyText"/>
              <w:jc w:val="center"/>
              <w:rPr>
                <w:rFonts w:cs="Arial"/>
                <w:b/>
                <w:sz w:val="20"/>
                <w:szCs w:val="20"/>
                <w:u w:val="single"/>
              </w:rPr>
            </w:pPr>
            <w:r w:rsidRPr="004418B6">
              <w:rPr>
                <w:rFonts w:cs="Arial"/>
                <w:b/>
                <w:sz w:val="20"/>
                <w:szCs w:val="20"/>
                <w:u w:val="single"/>
              </w:rPr>
              <w:t>Agree</w:t>
            </w:r>
          </w:p>
        </w:tc>
        <w:tc>
          <w:tcPr>
            <w:tcW w:w="1075" w:type="dxa"/>
            <w:shd w:val="clear" w:color="auto" w:fill="auto"/>
          </w:tcPr>
          <w:p w14:paraId="19367624" w14:textId="77777777" w:rsidR="00B04E95" w:rsidRPr="004418B6" w:rsidRDefault="00B04E95" w:rsidP="008A4670">
            <w:pPr>
              <w:pStyle w:val="LRWLBodyText"/>
              <w:jc w:val="center"/>
              <w:rPr>
                <w:rFonts w:cs="Arial"/>
                <w:b/>
                <w:sz w:val="20"/>
                <w:szCs w:val="20"/>
                <w:u w:val="single"/>
              </w:rPr>
            </w:pPr>
            <w:r w:rsidRPr="004418B6">
              <w:rPr>
                <w:rFonts w:cs="Arial"/>
                <w:b/>
                <w:sz w:val="20"/>
                <w:szCs w:val="20"/>
                <w:u w:val="single"/>
              </w:rPr>
              <w:t>Disagree</w:t>
            </w:r>
          </w:p>
        </w:tc>
        <w:tc>
          <w:tcPr>
            <w:tcW w:w="720" w:type="dxa"/>
            <w:shd w:val="clear" w:color="auto" w:fill="auto"/>
          </w:tcPr>
          <w:p w14:paraId="595F06BD" w14:textId="77777777" w:rsidR="00B04E95" w:rsidRPr="004418B6" w:rsidRDefault="00B04E95" w:rsidP="008A4670">
            <w:pPr>
              <w:pStyle w:val="LRWLBodyText"/>
              <w:rPr>
                <w:rFonts w:cs="Arial"/>
                <w:b/>
                <w:sz w:val="20"/>
                <w:szCs w:val="20"/>
                <w:u w:val="single"/>
              </w:rPr>
            </w:pPr>
            <w:r w:rsidRPr="004418B6">
              <w:rPr>
                <w:rFonts w:cs="Arial"/>
                <w:b/>
                <w:sz w:val="20"/>
                <w:szCs w:val="20"/>
                <w:u w:val="single"/>
              </w:rPr>
              <w:t>Sec.</w:t>
            </w:r>
          </w:p>
        </w:tc>
        <w:tc>
          <w:tcPr>
            <w:tcW w:w="8015" w:type="dxa"/>
            <w:shd w:val="clear" w:color="auto" w:fill="auto"/>
          </w:tcPr>
          <w:p w14:paraId="2D925B53" w14:textId="77777777" w:rsidR="00B04E95" w:rsidRPr="004418B6" w:rsidRDefault="00B04E95" w:rsidP="008A4670">
            <w:pPr>
              <w:pStyle w:val="LRWLBodyText"/>
              <w:rPr>
                <w:rFonts w:cs="Arial"/>
                <w:b/>
                <w:sz w:val="20"/>
                <w:szCs w:val="20"/>
                <w:u w:val="single"/>
              </w:rPr>
            </w:pPr>
            <w:r>
              <w:rPr>
                <w:rFonts w:cs="Arial"/>
                <w:b/>
                <w:sz w:val="20"/>
                <w:szCs w:val="20"/>
                <w:u w:val="single"/>
              </w:rPr>
              <w:t>Attestation/Confirmation</w:t>
            </w:r>
          </w:p>
        </w:tc>
      </w:tr>
      <w:tr w:rsidR="00B04E95" w:rsidRPr="003F1140" w14:paraId="2CE3BC4E" w14:textId="77777777" w:rsidTr="008A4670">
        <w:sdt>
          <w:sdtPr>
            <w:rPr>
              <w:rFonts w:cs="Arial"/>
              <w:sz w:val="20"/>
              <w:szCs w:val="20"/>
            </w:rPr>
            <w:id w:val="-55473933"/>
            <w14:checkbox>
              <w14:checked w14:val="0"/>
              <w14:checkedState w14:val="2612" w14:font="MS Gothic"/>
              <w14:uncheckedState w14:val="2610" w14:font="MS Gothic"/>
            </w14:checkbox>
          </w:sdtPr>
          <w:sdtEndPr/>
          <w:sdtContent>
            <w:tc>
              <w:tcPr>
                <w:tcW w:w="900" w:type="dxa"/>
                <w:shd w:val="clear" w:color="auto" w:fill="auto"/>
              </w:tcPr>
              <w:p w14:paraId="24AA16D6"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21882483"/>
            <w14:checkbox>
              <w14:checked w14:val="0"/>
              <w14:checkedState w14:val="2612" w14:font="MS Gothic"/>
              <w14:uncheckedState w14:val="2610" w14:font="MS Gothic"/>
            </w14:checkbox>
          </w:sdtPr>
          <w:sdtEndPr/>
          <w:sdtContent>
            <w:tc>
              <w:tcPr>
                <w:tcW w:w="1075" w:type="dxa"/>
                <w:shd w:val="clear" w:color="auto" w:fill="auto"/>
              </w:tcPr>
              <w:p w14:paraId="2C3AC372"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6568ACA0" w14:textId="672DEDA8" w:rsidR="00B04E95" w:rsidRPr="003F1140" w:rsidRDefault="00B04E95" w:rsidP="008A4670">
            <w:pPr>
              <w:pStyle w:val="LRWLBodyText"/>
              <w:spacing w:before="60" w:after="60"/>
              <w:rPr>
                <w:rFonts w:cs="Arial"/>
                <w:b/>
                <w:sz w:val="20"/>
                <w:szCs w:val="20"/>
              </w:rPr>
            </w:pPr>
            <w:r w:rsidRPr="003F1140">
              <w:rPr>
                <w:rFonts w:cs="Arial"/>
                <w:b/>
                <w:sz w:val="20"/>
                <w:szCs w:val="20"/>
              </w:rPr>
              <w:t>4.</w:t>
            </w:r>
            <w:r>
              <w:rPr>
                <w:rFonts w:cs="Arial"/>
                <w:b/>
                <w:sz w:val="20"/>
                <w:szCs w:val="20"/>
              </w:rPr>
              <w:t>20</w:t>
            </w:r>
          </w:p>
        </w:tc>
        <w:tc>
          <w:tcPr>
            <w:tcW w:w="8015" w:type="dxa"/>
          </w:tcPr>
          <w:p w14:paraId="7BB36983" w14:textId="6DA41360" w:rsidR="00B04E95" w:rsidRPr="00746D23" w:rsidRDefault="00B04E95" w:rsidP="00B04E95">
            <w:pPr>
              <w:spacing w:before="0"/>
              <w:rPr>
                <w:rFonts w:cs="Arial"/>
                <w:sz w:val="20"/>
                <w:szCs w:val="20"/>
              </w:rPr>
            </w:pPr>
            <w:r w:rsidRPr="00B04E95">
              <w:rPr>
                <w:rFonts w:ascii="Arial" w:eastAsiaTheme="minorHAnsi" w:hAnsi="Arial" w:cs="Arial"/>
                <w:sz w:val="20"/>
                <w:szCs w:val="20"/>
              </w:rPr>
              <w:t>Confirm you will provide utilization review services for portions of the plan requiring such services (generally, the plan pays in excess of Medicare and uses Medicare managed care protocols).</w:t>
            </w:r>
          </w:p>
        </w:tc>
      </w:tr>
    </w:tbl>
    <w:p w14:paraId="577703CA" w14:textId="77777777" w:rsidR="00EE0F65" w:rsidRDefault="00EE0F65" w:rsidP="00B04E95">
      <w:pPr>
        <w:ind w:left="180"/>
        <w:rPr>
          <w:rFonts w:ascii="Arial" w:hAnsi="Arial" w:cs="Arial"/>
          <w:b/>
          <w:bCs/>
          <w:color w:val="002060"/>
        </w:rPr>
      </w:pPr>
    </w:p>
    <w:p w14:paraId="2B1B2B2D" w14:textId="77777777" w:rsidR="00EE0F65" w:rsidRDefault="00EE0F65">
      <w:pPr>
        <w:spacing w:before="0" w:after="160" w:line="259" w:lineRule="auto"/>
        <w:rPr>
          <w:rFonts w:ascii="Arial" w:hAnsi="Arial" w:cs="Arial"/>
          <w:b/>
          <w:bCs/>
          <w:color w:val="002060"/>
        </w:rPr>
      </w:pPr>
      <w:r>
        <w:rPr>
          <w:rFonts w:ascii="Arial" w:hAnsi="Arial" w:cs="Arial"/>
          <w:b/>
          <w:bCs/>
          <w:color w:val="002060"/>
        </w:rPr>
        <w:br w:type="page"/>
      </w:r>
    </w:p>
    <w:p w14:paraId="31BCDB7D" w14:textId="0BD95193" w:rsidR="00B04E95" w:rsidRPr="00B04E95" w:rsidRDefault="00B04E95" w:rsidP="00B04E95">
      <w:pPr>
        <w:ind w:left="180"/>
        <w:rPr>
          <w:rFonts w:cs="Arial"/>
          <w:color w:val="002060"/>
        </w:rPr>
      </w:pPr>
      <w:r w:rsidRPr="00B04E95">
        <w:rPr>
          <w:rFonts w:ascii="Arial" w:hAnsi="Arial" w:cs="Arial"/>
          <w:b/>
          <w:bCs/>
          <w:color w:val="002060"/>
        </w:rPr>
        <w:lastRenderedPageBreak/>
        <w:t>Medicare Advantage Only Confirmations</w:t>
      </w:r>
      <w:r>
        <w:rPr>
          <w:rFonts w:ascii="Arial" w:hAnsi="Arial" w:cs="Arial"/>
          <w:b/>
          <w:bCs/>
          <w:color w:val="002060"/>
        </w:rPr>
        <w:t>:</w:t>
      </w:r>
    </w:p>
    <w:tbl>
      <w:tblPr>
        <w:tblW w:w="10710" w:type="dxa"/>
        <w:tblLayout w:type="fixed"/>
        <w:tblLook w:val="04A0" w:firstRow="1" w:lastRow="0" w:firstColumn="1" w:lastColumn="0" w:noHBand="0" w:noVBand="1"/>
      </w:tblPr>
      <w:tblGrid>
        <w:gridCol w:w="900"/>
        <w:gridCol w:w="1075"/>
        <w:gridCol w:w="720"/>
        <w:gridCol w:w="8015"/>
      </w:tblGrid>
      <w:tr w:rsidR="00B04E95" w:rsidRPr="004418B6" w14:paraId="5FDB7C8F" w14:textId="77777777" w:rsidTr="008A4670">
        <w:tc>
          <w:tcPr>
            <w:tcW w:w="900" w:type="dxa"/>
            <w:shd w:val="clear" w:color="auto" w:fill="auto"/>
          </w:tcPr>
          <w:p w14:paraId="45508A56" w14:textId="77777777" w:rsidR="00B04E95" w:rsidRPr="004418B6" w:rsidRDefault="00B04E95" w:rsidP="008A4670">
            <w:pPr>
              <w:pStyle w:val="LRWLBodyText"/>
              <w:jc w:val="center"/>
              <w:rPr>
                <w:rFonts w:cs="Arial"/>
                <w:b/>
                <w:sz w:val="20"/>
                <w:szCs w:val="20"/>
                <w:u w:val="single"/>
              </w:rPr>
            </w:pPr>
            <w:r w:rsidRPr="004418B6">
              <w:rPr>
                <w:rFonts w:cs="Arial"/>
                <w:b/>
                <w:sz w:val="20"/>
                <w:szCs w:val="20"/>
                <w:u w:val="single"/>
              </w:rPr>
              <w:t>Agree</w:t>
            </w:r>
          </w:p>
        </w:tc>
        <w:tc>
          <w:tcPr>
            <w:tcW w:w="1075" w:type="dxa"/>
            <w:shd w:val="clear" w:color="auto" w:fill="auto"/>
          </w:tcPr>
          <w:p w14:paraId="3DD7D843" w14:textId="77777777" w:rsidR="00B04E95" w:rsidRPr="004418B6" w:rsidRDefault="00B04E95" w:rsidP="008A4670">
            <w:pPr>
              <w:pStyle w:val="LRWLBodyText"/>
              <w:jc w:val="center"/>
              <w:rPr>
                <w:rFonts w:cs="Arial"/>
                <w:b/>
                <w:sz w:val="20"/>
                <w:szCs w:val="20"/>
                <w:u w:val="single"/>
              </w:rPr>
            </w:pPr>
            <w:r w:rsidRPr="004418B6">
              <w:rPr>
                <w:rFonts w:cs="Arial"/>
                <w:b/>
                <w:sz w:val="20"/>
                <w:szCs w:val="20"/>
                <w:u w:val="single"/>
              </w:rPr>
              <w:t>Disagree</w:t>
            </w:r>
          </w:p>
        </w:tc>
        <w:tc>
          <w:tcPr>
            <w:tcW w:w="720" w:type="dxa"/>
            <w:shd w:val="clear" w:color="auto" w:fill="auto"/>
          </w:tcPr>
          <w:p w14:paraId="1C906612" w14:textId="77777777" w:rsidR="00B04E95" w:rsidRPr="004418B6" w:rsidRDefault="00B04E95" w:rsidP="008A4670">
            <w:pPr>
              <w:pStyle w:val="LRWLBodyText"/>
              <w:rPr>
                <w:rFonts w:cs="Arial"/>
                <w:b/>
                <w:sz w:val="20"/>
                <w:szCs w:val="20"/>
                <w:u w:val="single"/>
              </w:rPr>
            </w:pPr>
            <w:r w:rsidRPr="004418B6">
              <w:rPr>
                <w:rFonts w:cs="Arial"/>
                <w:b/>
                <w:sz w:val="20"/>
                <w:szCs w:val="20"/>
                <w:u w:val="single"/>
              </w:rPr>
              <w:t>Sec.</w:t>
            </w:r>
          </w:p>
        </w:tc>
        <w:tc>
          <w:tcPr>
            <w:tcW w:w="8015" w:type="dxa"/>
            <w:shd w:val="clear" w:color="auto" w:fill="auto"/>
          </w:tcPr>
          <w:p w14:paraId="6AA8914F" w14:textId="77777777" w:rsidR="00B04E95" w:rsidRPr="004418B6" w:rsidRDefault="00B04E95" w:rsidP="008A4670">
            <w:pPr>
              <w:pStyle w:val="LRWLBodyText"/>
              <w:rPr>
                <w:rFonts w:cs="Arial"/>
                <w:b/>
                <w:sz w:val="20"/>
                <w:szCs w:val="20"/>
                <w:u w:val="single"/>
              </w:rPr>
            </w:pPr>
            <w:r>
              <w:rPr>
                <w:rFonts w:cs="Arial"/>
                <w:b/>
                <w:sz w:val="20"/>
                <w:szCs w:val="20"/>
                <w:u w:val="single"/>
              </w:rPr>
              <w:t>Attestation/Confirmation</w:t>
            </w:r>
          </w:p>
        </w:tc>
      </w:tr>
      <w:tr w:rsidR="00B04E95" w:rsidRPr="003F1140" w14:paraId="3BEDE9A2" w14:textId="77777777" w:rsidTr="008A4670">
        <w:sdt>
          <w:sdtPr>
            <w:rPr>
              <w:rFonts w:cs="Arial"/>
              <w:sz w:val="20"/>
              <w:szCs w:val="20"/>
            </w:rPr>
            <w:id w:val="-1749496512"/>
            <w14:checkbox>
              <w14:checked w14:val="0"/>
              <w14:checkedState w14:val="2612" w14:font="MS Gothic"/>
              <w14:uncheckedState w14:val="2610" w14:font="MS Gothic"/>
            </w14:checkbox>
          </w:sdtPr>
          <w:sdtEndPr/>
          <w:sdtContent>
            <w:tc>
              <w:tcPr>
                <w:tcW w:w="900" w:type="dxa"/>
                <w:shd w:val="clear" w:color="auto" w:fill="auto"/>
              </w:tcPr>
              <w:p w14:paraId="430133B5"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22414151"/>
            <w14:checkbox>
              <w14:checked w14:val="0"/>
              <w14:checkedState w14:val="2612" w14:font="MS Gothic"/>
              <w14:uncheckedState w14:val="2610" w14:font="MS Gothic"/>
            </w14:checkbox>
          </w:sdtPr>
          <w:sdtEndPr/>
          <w:sdtContent>
            <w:tc>
              <w:tcPr>
                <w:tcW w:w="1075" w:type="dxa"/>
                <w:shd w:val="clear" w:color="auto" w:fill="auto"/>
              </w:tcPr>
              <w:p w14:paraId="2029907B"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75987D78" w14:textId="2F83154B" w:rsidR="00B04E95" w:rsidRPr="003F1140" w:rsidRDefault="00B04E95" w:rsidP="008A4670">
            <w:pPr>
              <w:pStyle w:val="LRWLBodyText"/>
              <w:spacing w:before="60" w:after="60"/>
              <w:rPr>
                <w:rFonts w:cs="Arial"/>
                <w:b/>
                <w:sz w:val="20"/>
                <w:szCs w:val="20"/>
              </w:rPr>
            </w:pPr>
            <w:r w:rsidRPr="003F1140">
              <w:rPr>
                <w:rFonts w:cs="Arial"/>
                <w:b/>
                <w:sz w:val="20"/>
                <w:szCs w:val="20"/>
              </w:rPr>
              <w:t>4.</w:t>
            </w:r>
            <w:r>
              <w:rPr>
                <w:rFonts w:cs="Arial"/>
                <w:b/>
                <w:sz w:val="20"/>
                <w:szCs w:val="20"/>
              </w:rPr>
              <w:t>21</w:t>
            </w:r>
          </w:p>
        </w:tc>
        <w:tc>
          <w:tcPr>
            <w:tcW w:w="8015" w:type="dxa"/>
          </w:tcPr>
          <w:p w14:paraId="76126D09" w14:textId="66511DCC" w:rsidR="00B04E95" w:rsidRPr="00746D23" w:rsidRDefault="00E62968" w:rsidP="00B04E95">
            <w:pPr>
              <w:spacing w:before="60" w:after="60"/>
              <w:rPr>
                <w:rFonts w:cs="Arial"/>
                <w:sz w:val="20"/>
                <w:szCs w:val="20"/>
              </w:rPr>
            </w:pPr>
            <w:r>
              <w:rPr>
                <w:rFonts w:ascii="Arial" w:eastAsiaTheme="minorHAnsi" w:hAnsi="Arial" w:cs="Arial"/>
                <w:sz w:val="20"/>
                <w:szCs w:val="20"/>
              </w:rPr>
              <w:t>C</w:t>
            </w:r>
            <w:r w:rsidR="00E25CDD">
              <w:rPr>
                <w:rFonts w:ascii="Arial" w:eastAsiaTheme="minorHAnsi" w:hAnsi="Arial" w:cs="Arial"/>
                <w:sz w:val="20"/>
                <w:szCs w:val="20"/>
              </w:rPr>
              <w:t>onfirm that in the</w:t>
            </w:r>
            <w:r w:rsidR="00B728BD" w:rsidRPr="00B04E95">
              <w:rPr>
                <w:rFonts w:ascii="Arial" w:eastAsiaTheme="minorHAnsi" w:hAnsi="Arial" w:cs="Arial"/>
                <w:sz w:val="20"/>
                <w:szCs w:val="20"/>
              </w:rPr>
              <w:t xml:space="preserve"> event </w:t>
            </w:r>
            <w:r w:rsidR="00AB7726">
              <w:rPr>
                <w:rFonts w:ascii="Arial" w:eastAsiaTheme="minorHAnsi" w:hAnsi="Arial" w:cs="Arial"/>
                <w:sz w:val="20"/>
                <w:szCs w:val="20"/>
              </w:rPr>
              <w:t xml:space="preserve">the star </w:t>
            </w:r>
            <w:r w:rsidR="00AB7726" w:rsidRPr="00B04E95">
              <w:rPr>
                <w:rFonts w:ascii="Arial" w:eastAsiaTheme="minorHAnsi" w:hAnsi="Arial" w:cs="Arial"/>
                <w:sz w:val="20"/>
                <w:szCs w:val="20"/>
              </w:rPr>
              <w:t xml:space="preserve">rating </w:t>
            </w:r>
            <w:r w:rsidR="00AB7726">
              <w:rPr>
                <w:rFonts w:ascii="Arial" w:eastAsiaTheme="minorHAnsi" w:hAnsi="Arial" w:cs="Arial"/>
                <w:sz w:val="20"/>
                <w:szCs w:val="20"/>
              </w:rPr>
              <w:t xml:space="preserve">for the </w:t>
            </w:r>
            <w:r w:rsidR="00B728BD" w:rsidRPr="00B04E95">
              <w:rPr>
                <w:rFonts w:ascii="Arial" w:eastAsiaTheme="minorHAnsi" w:hAnsi="Arial" w:cs="Arial"/>
                <w:sz w:val="20"/>
                <w:szCs w:val="20"/>
              </w:rPr>
              <w:t xml:space="preserve">plan </w:t>
            </w:r>
            <w:r w:rsidR="00AB7726">
              <w:rPr>
                <w:rFonts w:ascii="Arial" w:eastAsiaTheme="minorHAnsi" w:hAnsi="Arial" w:cs="Arial"/>
                <w:sz w:val="20"/>
                <w:szCs w:val="20"/>
              </w:rPr>
              <w:t xml:space="preserve">you are offering </w:t>
            </w:r>
            <w:r w:rsidR="00343460">
              <w:rPr>
                <w:rFonts w:ascii="Arial" w:eastAsiaTheme="minorHAnsi" w:hAnsi="Arial" w:cs="Arial"/>
                <w:sz w:val="20"/>
                <w:szCs w:val="20"/>
              </w:rPr>
              <w:t xml:space="preserve">(providing as part of the Contract) </w:t>
            </w:r>
            <w:r w:rsidRPr="001B2853">
              <w:rPr>
                <w:rFonts w:ascii="Arial" w:eastAsiaTheme="minorHAnsi" w:hAnsi="Arial" w:cs="Arial"/>
                <w:b/>
                <w:bCs/>
                <w:sz w:val="20"/>
                <w:szCs w:val="20"/>
              </w:rPr>
              <w:t>decreases</w:t>
            </w:r>
            <w:r w:rsidR="00B728BD" w:rsidRPr="00B04E95">
              <w:rPr>
                <w:rFonts w:ascii="Arial" w:eastAsiaTheme="minorHAnsi" w:hAnsi="Arial" w:cs="Arial"/>
                <w:sz w:val="20"/>
                <w:szCs w:val="20"/>
              </w:rPr>
              <w:t xml:space="preserve">, </w:t>
            </w:r>
            <w:r w:rsidR="00AB7726">
              <w:rPr>
                <w:rFonts w:ascii="Arial" w:eastAsiaTheme="minorHAnsi" w:hAnsi="Arial" w:cs="Arial"/>
                <w:sz w:val="20"/>
                <w:szCs w:val="20"/>
              </w:rPr>
              <w:t xml:space="preserve">you agree </w:t>
            </w:r>
            <w:r w:rsidR="00B728BD" w:rsidRPr="00B04E95">
              <w:rPr>
                <w:rFonts w:ascii="Arial" w:eastAsiaTheme="minorHAnsi" w:hAnsi="Arial" w:cs="Arial"/>
                <w:sz w:val="20"/>
                <w:szCs w:val="20"/>
              </w:rPr>
              <w:t xml:space="preserve">to honor the </w:t>
            </w:r>
            <w:r w:rsidR="00343460">
              <w:rPr>
                <w:rFonts w:ascii="Arial" w:eastAsiaTheme="minorHAnsi" w:hAnsi="Arial" w:cs="Arial"/>
                <w:sz w:val="20"/>
                <w:szCs w:val="20"/>
              </w:rPr>
              <w:t>C</w:t>
            </w:r>
            <w:r w:rsidR="00B728BD" w:rsidRPr="00B04E95">
              <w:rPr>
                <w:rFonts w:ascii="Arial" w:eastAsiaTheme="minorHAnsi" w:hAnsi="Arial" w:cs="Arial"/>
                <w:sz w:val="20"/>
                <w:szCs w:val="20"/>
              </w:rPr>
              <w:t>ontract pricing</w:t>
            </w:r>
            <w:r w:rsidR="007226BC">
              <w:rPr>
                <w:rFonts w:ascii="Arial" w:eastAsiaTheme="minorHAnsi" w:hAnsi="Arial" w:cs="Arial"/>
                <w:sz w:val="20"/>
                <w:szCs w:val="20"/>
              </w:rPr>
              <w:t xml:space="preserve"> set </w:t>
            </w:r>
            <w:r w:rsidR="00B728BD" w:rsidRPr="00B04E95">
              <w:rPr>
                <w:rFonts w:ascii="Arial" w:eastAsiaTheme="minorHAnsi" w:hAnsi="Arial" w:cs="Arial"/>
                <w:sz w:val="20"/>
                <w:szCs w:val="20"/>
              </w:rPr>
              <w:t xml:space="preserve">at the </w:t>
            </w:r>
            <w:r w:rsidR="00690C37">
              <w:rPr>
                <w:rFonts w:ascii="Arial" w:eastAsiaTheme="minorHAnsi" w:hAnsi="Arial" w:cs="Arial"/>
                <w:sz w:val="20"/>
                <w:szCs w:val="20"/>
              </w:rPr>
              <w:t>high</w:t>
            </w:r>
            <w:r w:rsidR="004A01E6">
              <w:rPr>
                <w:rFonts w:ascii="Arial" w:eastAsiaTheme="minorHAnsi" w:hAnsi="Arial" w:cs="Arial"/>
                <w:sz w:val="20"/>
                <w:szCs w:val="20"/>
              </w:rPr>
              <w:t>er</w:t>
            </w:r>
            <w:r w:rsidR="00690C37" w:rsidRPr="00B04E95">
              <w:rPr>
                <w:rFonts w:ascii="Arial" w:eastAsiaTheme="minorHAnsi" w:hAnsi="Arial" w:cs="Arial"/>
                <w:sz w:val="20"/>
                <w:szCs w:val="20"/>
              </w:rPr>
              <w:t xml:space="preserve"> </w:t>
            </w:r>
            <w:r w:rsidR="00B728BD" w:rsidRPr="00B04E95">
              <w:rPr>
                <w:rFonts w:ascii="Arial" w:eastAsiaTheme="minorHAnsi" w:hAnsi="Arial" w:cs="Arial"/>
                <w:sz w:val="20"/>
                <w:szCs w:val="20"/>
              </w:rPr>
              <w:t>star rating.</w:t>
            </w:r>
            <w:r w:rsidR="00826E2A">
              <w:rPr>
                <w:rFonts w:ascii="Arial" w:eastAsiaTheme="minorHAnsi" w:hAnsi="Arial" w:cs="Arial"/>
                <w:sz w:val="20"/>
                <w:szCs w:val="20"/>
              </w:rPr>
              <w:t xml:space="preserve"> </w:t>
            </w:r>
          </w:p>
        </w:tc>
      </w:tr>
      <w:tr w:rsidR="00E57D8A" w:rsidRPr="003F1140" w14:paraId="1CB5BB71" w14:textId="77777777" w:rsidTr="002B397D">
        <w:sdt>
          <w:sdtPr>
            <w:rPr>
              <w:rFonts w:cs="Arial"/>
              <w:sz w:val="20"/>
              <w:szCs w:val="20"/>
            </w:rPr>
            <w:id w:val="-978539314"/>
            <w14:checkbox>
              <w14:checked w14:val="0"/>
              <w14:checkedState w14:val="2612" w14:font="MS Gothic"/>
              <w14:uncheckedState w14:val="2610" w14:font="MS Gothic"/>
            </w14:checkbox>
          </w:sdtPr>
          <w:sdtEndPr/>
          <w:sdtContent>
            <w:tc>
              <w:tcPr>
                <w:tcW w:w="900" w:type="dxa"/>
                <w:shd w:val="clear" w:color="auto" w:fill="auto"/>
              </w:tcPr>
              <w:p w14:paraId="6C265DE4" w14:textId="77777777" w:rsidR="00E57D8A" w:rsidRPr="003F1140" w:rsidRDefault="00E57D8A" w:rsidP="002B397D">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81406947"/>
            <w14:checkbox>
              <w14:checked w14:val="0"/>
              <w14:checkedState w14:val="2612" w14:font="MS Gothic"/>
              <w14:uncheckedState w14:val="2610" w14:font="MS Gothic"/>
            </w14:checkbox>
          </w:sdtPr>
          <w:sdtEndPr/>
          <w:sdtContent>
            <w:tc>
              <w:tcPr>
                <w:tcW w:w="1075" w:type="dxa"/>
                <w:shd w:val="clear" w:color="auto" w:fill="auto"/>
              </w:tcPr>
              <w:p w14:paraId="16ECE772" w14:textId="77777777" w:rsidR="00E57D8A" w:rsidRPr="003F1140" w:rsidRDefault="00E57D8A" w:rsidP="002B397D">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1977BE62" w14:textId="77C007AE" w:rsidR="00E57D8A" w:rsidRPr="003F1140" w:rsidRDefault="00E57D8A" w:rsidP="002B397D">
            <w:pPr>
              <w:pStyle w:val="LRWLBodyText"/>
              <w:spacing w:before="60" w:after="60"/>
              <w:rPr>
                <w:rFonts w:cs="Arial"/>
                <w:b/>
                <w:sz w:val="20"/>
                <w:szCs w:val="20"/>
              </w:rPr>
            </w:pPr>
            <w:r w:rsidRPr="003F1140">
              <w:rPr>
                <w:rFonts w:cs="Arial"/>
                <w:b/>
                <w:sz w:val="20"/>
                <w:szCs w:val="20"/>
              </w:rPr>
              <w:t>4.</w:t>
            </w:r>
            <w:r w:rsidR="001B2853">
              <w:rPr>
                <w:rFonts w:cs="Arial"/>
                <w:b/>
                <w:sz w:val="20"/>
                <w:szCs w:val="20"/>
              </w:rPr>
              <w:t>22</w:t>
            </w:r>
          </w:p>
        </w:tc>
        <w:tc>
          <w:tcPr>
            <w:tcW w:w="8015" w:type="dxa"/>
          </w:tcPr>
          <w:p w14:paraId="2E3E0795" w14:textId="77777777" w:rsidR="00E57D8A" w:rsidRPr="00746D23" w:rsidRDefault="00E57D8A" w:rsidP="002B397D">
            <w:pPr>
              <w:spacing w:before="60" w:after="60"/>
              <w:rPr>
                <w:rFonts w:cs="Arial"/>
                <w:sz w:val="20"/>
                <w:szCs w:val="20"/>
              </w:rPr>
            </w:pPr>
            <w:r>
              <w:rPr>
                <w:rFonts w:ascii="Arial" w:eastAsiaTheme="minorHAnsi" w:hAnsi="Arial" w:cs="Arial"/>
                <w:sz w:val="20"/>
                <w:szCs w:val="20"/>
              </w:rPr>
              <w:t xml:space="preserve">Confirm that in the event the star rating for the plan you are offering (providing as part of the Contract) </w:t>
            </w:r>
            <w:r w:rsidRPr="001B2853">
              <w:rPr>
                <w:rFonts w:ascii="Arial" w:eastAsiaTheme="minorHAnsi" w:hAnsi="Arial" w:cs="Arial"/>
                <w:b/>
                <w:bCs/>
                <w:sz w:val="20"/>
                <w:szCs w:val="20"/>
              </w:rPr>
              <w:t>increases</w:t>
            </w:r>
            <w:r>
              <w:rPr>
                <w:rFonts w:ascii="Arial" w:eastAsiaTheme="minorHAnsi" w:hAnsi="Arial" w:cs="Arial"/>
                <w:sz w:val="20"/>
                <w:szCs w:val="20"/>
              </w:rPr>
              <w:t xml:space="preserve">, you agree to decrease the Contract pricing by a percentage that coincides with the new, higher Star rating. </w:t>
            </w:r>
            <w:r w:rsidRPr="00B04E95">
              <w:rPr>
                <w:rFonts w:ascii="Arial" w:eastAsiaTheme="minorHAnsi" w:hAnsi="Arial" w:cs="Arial"/>
                <w:sz w:val="20"/>
                <w:szCs w:val="20"/>
              </w:rPr>
              <w:t xml:space="preserve"> </w:t>
            </w:r>
          </w:p>
        </w:tc>
      </w:tr>
      <w:tr w:rsidR="00B04E95" w:rsidRPr="003F1140" w14:paraId="671FC8C5" w14:textId="77777777" w:rsidTr="008A4670">
        <w:sdt>
          <w:sdtPr>
            <w:rPr>
              <w:rFonts w:cs="Arial"/>
              <w:sz w:val="20"/>
              <w:szCs w:val="20"/>
            </w:rPr>
            <w:id w:val="879978328"/>
            <w14:checkbox>
              <w14:checked w14:val="0"/>
              <w14:checkedState w14:val="2612" w14:font="MS Gothic"/>
              <w14:uncheckedState w14:val="2610" w14:font="MS Gothic"/>
            </w14:checkbox>
          </w:sdtPr>
          <w:sdtEndPr/>
          <w:sdtContent>
            <w:tc>
              <w:tcPr>
                <w:tcW w:w="900" w:type="dxa"/>
                <w:shd w:val="clear" w:color="auto" w:fill="auto"/>
              </w:tcPr>
              <w:p w14:paraId="40B6FAAC" w14:textId="41569AEF" w:rsidR="00B04E95" w:rsidRPr="003F1140" w:rsidRDefault="00207599"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5674660"/>
            <w14:checkbox>
              <w14:checked w14:val="0"/>
              <w14:checkedState w14:val="2612" w14:font="MS Gothic"/>
              <w14:uncheckedState w14:val="2610" w14:font="MS Gothic"/>
            </w14:checkbox>
          </w:sdtPr>
          <w:sdtEndPr/>
          <w:sdtContent>
            <w:tc>
              <w:tcPr>
                <w:tcW w:w="1075" w:type="dxa"/>
                <w:shd w:val="clear" w:color="auto" w:fill="auto"/>
              </w:tcPr>
              <w:p w14:paraId="46BB7BC4" w14:textId="77777777" w:rsidR="00B04E95" w:rsidRPr="003F1140" w:rsidRDefault="00B04E95" w:rsidP="008A467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2187DB88" w14:textId="0CF2BB3D" w:rsidR="00B04E95" w:rsidRPr="003F1140" w:rsidRDefault="00B04E95" w:rsidP="008A4670">
            <w:pPr>
              <w:pStyle w:val="LRWLBodyText"/>
              <w:spacing w:before="60" w:after="60"/>
              <w:rPr>
                <w:rFonts w:cs="Arial"/>
                <w:b/>
                <w:sz w:val="20"/>
                <w:szCs w:val="20"/>
              </w:rPr>
            </w:pPr>
            <w:r w:rsidRPr="003F1140">
              <w:rPr>
                <w:rFonts w:cs="Arial"/>
                <w:b/>
                <w:sz w:val="20"/>
                <w:szCs w:val="20"/>
              </w:rPr>
              <w:t>4.</w:t>
            </w:r>
            <w:r>
              <w:rPr>
                <w:rFonts w:cs="Arial"/>
                <w:b/>
                <w:sz w:val="20"/>
                <w:szCs w:val="20"/>
              </w:rPr>
              <w:t>2</w:t>
            </w:r>
            <w:r w:rsidR="00F96B41">
              <w:rPr>
                <w:rFonts w:cs="Arial"/>
                <w:b/>
                <w:sz w:val="20"/>
                <w:szCs w:val="20"/>
              </w:rPr>
              <w:t>3</w:t>
            </w:r>
          </w:p>
        </w:tc>
        <w:tc>
          <w:tcPr>
            <w:tcW w:w="8015" w:type="dxa"/>
          </w:tcPr>
          <w:p w14:paraId="27124AAE" w14:textId="77777777" w:rsidR="006F735D" w:rsidRDefault="00B04E95" w:rsidP="00B04E95">
            <w:pPr>
              <w:spacing w:before="60" w:after="60"/>
              <w:rPr>
                <w:rFonts w:ascii="Arial" w:eastAsiaTheme="minorHAnsi" w:hAnsi="Arial" w:cs="Arial"/>
                <w:sz w:val="20"/>
                <w:szCs w:val="20"/>
              </w:rPr>
            </w:pPr>
            <w:r w:rsidRPr="00B04E95">
              <w:rPr>
                <w:rFonts w:ascii="Arial" w:eastAsiaTheme="minorHAnsi" w:hAnsi="Arial" w:cs="Arial"/>
                <w:sz w:val="20"/>
                <w:szCs w:val="20"/>
              </w:rPr>
              <w:t xml:space="preserve">Medicare Advantage Nationwide PPO </w:t>
            </w:r>
            <w:r w:rsidR="00B13CA7">
              <w:rPr>
                <w:rFonts w:ascii="Arial" w:eastAsiaTheme="minorHAnsi" w:hAnsi="Arial" w:cs="Arial"/>
                <w:sz w:val="20"/>
                <w:szCs w:val="20"/>
              </w:rPr>
              <w:t>P</w:t>
            </w:r>
            <w:r w:rsidRPr="00B04E95">
              <w:rPr>
                <w:rFonts w:ascii="Arial" w:eastAsiaTheme="minorHAnsi" w:hAnsi="Arial" w:cs="Arial"/>
                <w:sz w:val="20"/>
                <w:szCs w:val="20"/>
              </w:rPr>
              <w:t xml:space="preserve">roposers only: </w:t>
            </w:r>
          </w:p>
          <w:p w14:paraId="73FDB543" w14:textId="6011D481" w:rsidR="00B04E95" w:rsidRPr="00746D23" w:rsidRDefault="00B04E95" w:rsidP="00B04E95">
            <w:pPr>
              <w:spacing w:before="60" w:after="60"/>
              <w:rPr>
                <w:rFonts w:cs="Arial"/>
                <w:sz w:val="20"/>
                <w:szCs w:val="20"/>
              </w:rPr>
            </w:pPr>
            <w:r w:rsidRPr="00B04E95">
              <w:rPr>
                <w:rFonts w:ascii="Arial" w:eastAsiaTheme="minorHAnsi" w:hAnsi="Arial" w:cs="Arial"/>
                <w:sz w:val="20"/>
                <w:szCs w:val="20"/>
              </w:rPr>
              <w:t>Confirm you will provide the requested Nationwide MA PPO plan design(s) identically in all states.</w:t>
            </w:r>
          </w:p>
        </w:tc>
      </w:tr>
    </w:tbl>
    <w:p w14:paraId="06B3958C" w14:textId="77777777" w:rsidR="00B04E95" w:rsidRDefault="00B04E95" w:rsidP="00216743">
      <w:pPr>
        <w:spacing w:before="0" w:after="0"/>
        <w:rPr>
          <w:rFonts w:ascii="Arial Bold" w:hAnsi="Arial Bold"/>
          <w:b/>
          <w:bCs/>
          <w:caps/>
          <w:color w:val="44546A" w:themeColor="text2"/>
          <w:sz w:val="20"/>
          <w:szCs w:val="20"/>
        </w:rPr>
      </w:pPr>
    </w:p>
    <w:p w14:paraId="07194413" w14:textId="77777777" w:rsidR="002D66CE" w:rsidRDefault="002D66CE" w:rsidP="00216743">
      <w:pPr>
        <w:spacing w:before="0" w:after="0"/>
        <w:rPr>
          <w:rFonts w:ascii="Arial Bold" w:hAnsi="Arial Bold"/>
          <w:b/>
          <w:bCs/>
          <w:caps/>
          <w:color w:val="44546A" w:themeColor="text2"/>
          <w:sz w:val="20"/>
          <w:szCs w:val="20"/>
        </w:rPr>
      </w:pPr>
    </w:p>
    <w:tbl>
      <w:tblPr>
        <w:tblW w:w="10625" w:type="dxa"/>
        <w:jc w:val="center"/>
        <w:tblLayout w:type="fixed"/>
        <w:tblLook w:val="01E0" w:firstRow="1" w:lastRow="1" w:firstColumn="1" w:lastColumn="1" w:noHBand="0" w:noVBand="0"/>
      </w:tblPr>
      <w:tblGrid>
        <w:gridCol w:w="1980"/>
        <w:gridCol w:w="8015"/>
        <w:gridCol w:w="630"/>
      </w:tblGrid>
      <w:tr w:rsidR="00257433" w:rsidRPr="006F51BB" w14:paraId="10E1ADDE" w14:textId="77777777" w:rsidTr="00216743">
        <w:trPr>
          <w:trHeight w:val="432"/>
          <w:jc w:val="center"/>
        </w:trPr>
        <w:tc>
          <w:tcPr>
            <w:tcW w:w="10625" w:type="dxa"/>
            <w:gridSpan w:val="3"/>
            <w:shd w:val="clear" w:color="auto" w:fill="auto"/>
            <w:vAlign w:val="center"/>
          </w:tcPr>
          <w:p w14:paraId="44EE9BF4" w14:textId="7F9E8E25" w:rsidR="00257433" w:rsidRPr="005863C6" w:rsidRDefault="00257433" w:rsidP="00FC7153">
            <w:pPr>
              <w:rPr>
                <w:rFonts w:ascii="Arial" w:hAnsi="Arial" w:cs="Arial"/>
                <w:b/>
                <w:sz w:val="20"/>
                <w:szCs w:val="20"/>
              </w:rPr>
            </w:pPr>
            <w:r w:rsidRPr="005863C6">
              <w:rPr>
                <w:rFonts w:ascii="Arial" w:hAnsi="Arial" w:cs="Arial"/>
                <w:b/>
                <w:sz w:val="20"/>
                <w:szCs w:val="20"/>
              </w:rPr>
              <w:t>ACKNOWLEDGE AND ACCEPT</w:t>
            </w:r>
            <w:r w:rsidR="00F118A8">
              <w:rPr>
                <w:rFonts w:ascii="Arial" w:hAnsi="Arial" w:cs="Arial"/>
                <w:b/>
                <w:sz w:val="20"/>
                <w:szCs w:val="20"/>
              </w:rPr>
              <w:t>:</w:t>
            </w:r>
          </w:p>
        </w:tc>
      </w:tr>
      <w:tr w:rsidR="00257433" w:rsidRPr="006F51BB" w14:paraId="4221E065" w14:textId="77777777" w:rsidTr="00216743">
        <w:trPr>
          <w:trHeight w:val="432"/>
          <w:jc w:val="center"/>
        </w:trPr>
        <w:tc>
          <w:tcPr>
            <w:tcW w:w="10625" w:type="dxa"/>
            <w:gridSpan w:val="3"/>
            <w:shd w:val="clear" w:color="auto" w:fill="auto"/>
            <w:vAlign w:val="center"/>
          </w:tcPr>
          <w:p w14:paraId="3CD7E967" w14:textId="1FF99634" w:rsidR="00257433" w:rsidRPr="00AB4ECC" w:rsidRDefault="001F7956" w:rsidP="00561ECE">
            <w:pPr>
              <w:spacing w:before="60" w:after="60"/>
              <w:jc w:val="both"/>
              <w:rPr>
                <w:rFonts w:ascii="Arial" w:hAnsi="Arial" w:cs="Arial"/>
                <w:sz w:val="18"/>
                <w:szCs w:val="18"/>
              </w:rPr>
            </w:pPr>
            <w:r>
              <w:rPr>
                <w:rFonts w:ascii="Arial" w:hAnsi="Arial" w:cs="Arial"/>
                <w:sz w:val="18"/>
                <w:szCs w:val="18"/>
              </w:rPr>
              <w:t>This f</w:t>
            </w:r>
            <w:r w:rsidR="00257433" w:rsidRPr="00AB4ECC">
              <w:rPr>
                <w:rFonts w:ascii="Arial" w:hAnsi="Arial" w:cs="Arial"/>
                <w:sz w:val="18"/>
                <w:szCs w:val="18"/>
              </w:rPr>
              <w:t xml:space="preserve">orm has been reviewed by me and shall become part of the final Contract. I am a duly authorized representative of my company and have the authority to legally bind my company. I hereby acknowledge and accept responsibility for the accuracy of the responses given above. I further accept that my company’s Proposal </w:t>
            </w:r>
            <w:r w:rsidR="00257433" w:rsidRPr="00AB4ECC">
              <w:rPr>
                <w:rFonts w:ascii="Arial" w:hAnsi="Arial" w:cs="Arial"/>
                <w:i/>
                <w:sz w:val="18"/>
                <w:szCs w:val="18"/>
              </w:rPr>
              <w:t>may</w:t>
            </w:r>
            <w:r w:rsidR="00257433" w:rsidRPr="00AB4ECC">
              <w:rPr>
                <w:rFonts w:ascii="Arial" w:hAnsi="Arial" w:cs="Arial"/>
                <w:sz w:val="18"/>
                <w:szCs w:val="18"/>
              </w:rPr>
              <w:t xml:space="preserve"> be rejected on the grounds that any item listed above </w:t>
            </w:r>
            <w:r w:rsidR="00AB4ECC" w:rsidRPr="00AB4ECC">
              <w:rPr>
                <w:rFonts w:ascii="Arial" w:hAnsi="Arial" w:cs="Arial"/>
                <w:sz w:val="18"/>
                <w:szCs w:val="18"/>
              </w:rPr>
              <w:t xml:space="preserve">is </w:t>
            </w:r>
            <w:r w:rsidR="00257433" w:rsidRPr="00AB4ECC">
              <w:rPr>
                <w:rFonts w:ascii="Arial" w:hAnsi="Arial" w:cs="Arial"/>
                <w:sz w:val="18"/>
                <w:szCs w:val="18"/>
              </w:rPr>
              <w:t xml:space="preserve">marked as </w:t>
            </w:r>
            <w:r w:rsidR="00AB4ECC" w:rsidRPr="00AB4ECC">
              <w:rPr>
                <w:rFonts w:ascii="Arial" w:hAnsi="Arial" w:cs="Arial"/>
                <w:sz w:val="18"/>
                <w:szCs w:val="18"/>
              </w:rPr>
              <w:t>“</w:t>
            </w:r>
            <w:r w:rsidR="00257433" w:rsidRPr="00AB4ECC">
              <w:rPr>
                <w:rFonts w:ascii="Arial" w:hAnsi="Arial" w:cs="Arial"/>
                <w:sz w:val="18"/>
                <w:szCs w:val="18"/>
              </w:rPr>
              <w:t>Disagree.</w:t>
            </w:r>
            <w:r w:rsidR="00AB4ECC" w:rsidRPr="00AB4ECC">
              <w:rPr>
                <w:rFonts w:ascii="Arial" w:hAnsi="Arial" w:cs="Arial"/>
                <w:sz w:val="18"/>
                <w:szCs w:val="18"/>
              </w:rPr>
              <w:t>”</w:t>
            </w:r>
            <w:r w:rsidR="00257433" w:rsidRPr="00AB4ECC">
              <w:rPr>
                <w:rFonts w:ascii="Arial" w:hAnsi="Arial" w:cs="Arial"/>
                <w:sz w:val="18"/>
                <w:szCs w:val="18"/>
              </w:rPr>
              <w:t xml:space="preserve"> Also, I acknowledge I have specified and provided a reason for any answer marked as </w:t>
            </w:r>
            <w:r w:rsidR="00AB4ECC" w:rsidRPr="00AB4ECC">
              <w:rPr>
                <w:rFonts w:ascii="Arial" w:hAnsi="Arial" w:cs="Arial"/>
                <w:sz w:val="18"/>
                <w:szCs w:val="18"/>
              </w:rPr>
              <w:t>“</w:t>
            </w:r>
            <w:r w:rsidR="00257433" w:rsidRPr="00AB4ECC">
              <w:rPr>
                <w:rFonts w:ascii="Arial" w:hAnsi="Arial" w:cs="Arial"/>
                <w:sz w:val="18"/>
                <w:szCs w:val="18"/>
              </w:rPr>
              <w:t>Disagree</w:t>
            </w:r>
            <w:r w:rsidR="00AB4ECC" w:rsidRPr="00AB4ECC">
              <w:rPr>
                <w:rFonts w:ascii="Arial" w:hAnsi="Arial" w:cs="Arial"/>
                <w:sz w:val="18"/>
                <w:szCs w:val="18"/>
              </w:rPr>
              <w:t>”</w:t>
            </w:r>
            <w:r w:rsidR="00257433" w:rsidRPr="00AB4ECC">
              <w:rPr>
                <w:rFonts w:ascii="Arial" w:hAnsi="Arial" w:cs="Arial"/>
                <w:sz w:val="18"/>
                <w:szCs w:val="18"/>
              </w:rPr>
              <w:t xml:space="preserve"> in </w:t>
            </w:r>
            <w:r w:rsidR="00715531">
              <w:rPr>
                <w:rFonts w:ascii="Arial" w:hAnsi="Arial" w:cs="Arial"/>
                <w:sz w:val="18"/>
                <w:szCs w:val="18"/>
              </w:rPr>
              <w:t>the</w:t>
            </w:r>
            <w:r w:rsidR="00257433" w:rsidRPr="00AB4ECC">
              <w:rPr>
                <w:rFonts w:ascii="Arial" w:hAnsi="Arial" w:cs="Arial"/>
                <w:sz w:val="18"/>
                <w:szCs w:val="18"/>
              </w:rPr>
              <w:t xml:space="preserve"> Assumptions and Exceptions </w:t>
            </w:r>
            <w:r w:rsidR="00715531">
              <w:rPr>
                <w:rFonts w:ascii="Arial" w:hAnsi="Arial" w:cs="Arial"/>
                <w:sz w:val="18"/>
                <w:szCs w:val="18"/>
              </w:rPr>
              <w:t xml:space="preserve">section </w:t>
            </w:r>
            <w:r w:rsidR="00257433" w:rsidRPr="00AB4ECC">
              <w:rPr>
                <w:rFonts w:ascii="Arial" w:hAnsi="Arial" w:cs="Arial"/>
                <w:sz w:val="18"/>
                <w:szCs w:val="18"/>
              </w:rPr>
              <w:t>of my company’s Proposal.</w:t>
            </w:r>
          </w:p>
        </w:tc>
      </w:tr>
      <w:tr w:rsidR="00257433" w:rsidRPr="006F51BB" w14:paraId="393A7D61" w14:textId="77777777" w:rsidTr="00216743">
        <w:trPr>
          <w:gridAfter w:val="1"/>
          <w:wAfter w:w="630" w:type="dxa"/>
          <w:trHeight w:val="171"/>
          <w:jc w:val="center"/>
        </w:trPr>
        <w:tc>
          <w:tcPr>
            <w:tcW w:w="1980" w:type="dxa"/>
            <w:shd w:val="clear" w:color="auto" w:fill="auto"/>
            <w:vAlign w:val="center"/>
          </w:tcPr>
          <w:p w14:paraId="28AA6393" w14:textId="77777777" w:rsidR="00257433" w:rsidRDefault="00257433" w:rsidP="00AB4ECC">
            <w:pPr>
              <w:spacing w:before="0" w:after="0"/>
              <w:rPr>
                <w:rFonts w:ascii="Arial" w:hAnsi="Arial" w:cs="Arial"/>
                <w:sz w:val="20"/>
                <w:szCs w:val="20"/>
              </w:rPr>
            </w:pPr>
          </w:p>
        </w:tc>
        <w:tc>
          <w:tcPr>
            <w:tcW w:w="8015" w:type="dxa"/>
            <w:shd w:val="clear" w:color="auto" w:fill="auto"/>
            <w:vAlign w:val="center"/>
          </w:tcPr>
          <w:p w14:paraId="2BBAD2EC" w14:textId="77777777" w:rsidR="00257433" w:rsidRDefault="00257433" w:rsidP="00AB4ECC">
            <w:pPr>
              <w:spacing w:before="0" w:after="0"/>
              <w:rPr>
                <w:rFonts w:ascii="Arial" w:hAnsi="Arial" w:cs="Arial"/>
                <w:sz w:val="20"/>
                <w:szCs w:val="20"/>
              </w:rPr>
            </w:pPr>
          </w:p>
        </w:tc>
      </w:tr>
    </w:tbl>
    <w:tbl>
      <w:tblPr>
        <w:tblStyle w:val="TableGrid"/>
        <w:tblW w:w="0" w:type="auto"/>
        <w:tblInd w:w="-5" w:type="dxa"/>
        <w:tblLook w:val="04A0" w:firstRow="1" w:lastRow="0" w:firstColumn="1" w:lastColumn="0" w:noHBand="0" w:noVBand="1"/>
      </w:tblPr>
      <w:tblGrid>
        <w:gridCol w:w="4140"/>
        <w:gridCol w:w="6570"/>
      </w:tblGrid>
      <w:tr w:rsidR="007E273F" w:rsidRPr="00F26480" w14:paraId="39899B2A" w14:textId="77777777" w:rsidTr="004B46B6">
        <w:tc>
          <w:tcPr>
            <w:tcW w:w="4140" w:type="dxa"/>
          </w:tcPr>
          <w:p w14:paraId="1D51916E" w14:textId="77777777" w:rsidR="007E273F" w:rsidRPr="002D0F8E" w:rsidRDefault="007E273F" w:rsidP="008F7153">
            <w:pPr>
              <w:jc w:val="right"/>
              <w:rPr>
                <w:rFonts w:ascii="Arial" w:hAnsi="Arial" w:cs="Arial"/>
                <w:sz w:val="20"/>
                <w:szCs w:val="20"/>
              </w:rPr>
            </w:pPr>
            <w:r>
              <w:rPr>
                <w:rFonts w:ascii="Arial" w:hAnsi="Arial" w:cs="Arial"/>
                <w:sz w:val="20"/>
                <w:szCs w:val="20"/>
              </w:rPr>
              <w:t xml:space="preserve">Proposer </w:t>
            </w:r>
            <w:r w:rsidRPr="002D0F8E">
              <w:rPr>
                <w:rFonts w:ascii="Arial" w:hAnsi="Arial" w:cs="Arial"/>
                <w:sz w:val="20"/>
                <w:szCs w:val="20"/>
              </w:rPr>
              <w:t>Company Name</w:t>
            </w:r>
            <w:r>
              <w:rPr>
                <w:rFonts w:ascii="Arial" w:hAnsi="Arial" w:cs="Arial"/>
                <w:sz w:val="20"/>
                <w:szCs w:val="20"/>
              </w:rPr>
              <w:t>:</w:t>
            </w:r>
          </w:p>
        </w:tc>
        <w:sdt>
          <w:sdtPr>
            <w:rPr>
              <w:rFonts w:ascii="Arial" w:hAnsi="Arial" w:cs="Arial"/>
              <w:sz w:val="20"/>
              <w:szCs w:val="20"/>
            </w:rPr>
            <w:id w:val="-380093536"/>
            <w:placeholder>
              <w:docPart w:val="56A5C8C858E841D7B34145BA889ABA68"/>
            </w:placeholder>
            <w:showingPlcHdr/>
            <w:text/>
          </w:sdtPr>
          <w:sdtEndPr/>
          <w:sdtContent>
            <w:tc>
              <w:tcPr>
                <w:tcW w:w="6570" w:type="dxa"/>
              </w:tcPr>
              <w:p w14:paraId="5D44F576" w14:textId="77777777" w:rsidR="007E273F" w:rsidRPr="002D0F8E" w:rsidRDefault="007E273F" w:rsidP="00FC7153">
                <w:pPr>
                  <w:jc w:val="right"/>
                  <w:rPr>
                    <w:rFonts w:ascii="Arial" w:hAnsi="Arial" w:cs="Arial"/>
                    <w:sz w:val="20"/>
                    <w:szCs w:val="20"/>
                  </w:rPr>
                </w:pPr>
                <w:r w:rsidRPr="003E0B40">
                  <w:rPr>
                    <w:rStyle w:val="PlaceholderText"/>
                    <w:sz w:val="20"/>
                    <w:szCs w:val="20"/>
                    <w:shd w:val="clear" w:color="auto" w:fill="FFFFCC"/>
                  </w:rPr>
                  <w:t>Click or tap here to enter text.</w:t>
                </w:r>
              </w:p>
            </w:tc>
          </w:sdtContent>
        </w:sdt>
      </w:tr>
      <w:tr w:rsidR="007E273F" w:rsidRPr="00DF70DD" w14:paraId="66165387" w14:textId="77777777" w:rsidTr="004B46B6">
        <w:tc>
          <w:tcPr>
            <w:tcW w:w="4140" w:type="dxa"/>
            <w:shd w:val="clear" w:color="auto" w:fill="D9D9D9" w:themeFill="background1" w:themeFillShade="D9"/>
          </w:tcPr>
          <w:p w14:paraId="6F12784A" w14:textId="77777777" w:rsidR="007E273F" w:rsidRPr="00DF70DD" w:rsidRDefault="007E273F" w:rsidP="0033100F">
            <w:pPr>
              <w:spacing w:before="0" w:after="0" w:line="180" w:lineRule="exact"/>
              <w:jc w:val="right"/>
              <w:rPr>
                <w:rFonts w:ascii="Arial" w:hAnsi="Arial" w:cs="Arial"/>
                <w:sz w:val="18"/>
                <w:szCs w:val="18"/>
              </w:rPr>
            </w:pPr>
          </w:p>
        </w:tc>
        <w:tc>
          <w:tcPr>
            <w:tcW w:w="6570" w:type="dxa"/>
            <w:shd w:val="clear" w:color="auto" w:fill="D9D9D9" w:themeFill="background1" w:themeFillShade="D9"/>
          </w:tcPr>
          <w:p w14:paraId="329DAD83" w14:textId="77777777" w:rsidR="007E273F" w:rsidRPr="00DF70DD" w:rsidRDefault="007E273F" w:rsidP="0033100F">
            <w:pPr>
              <w:spacing w:before="0" w:after="0" w:line="180" w:lineRule="exact"/>
              <w:jc w:val="right"/>
              <w:rPr>
                <w:rFonts w:ascii="Arial" w:hAnsi="Arial" w:cs="Arial"/>
                <w:sz w:val="18"/>
                <w:szCs w:val="18"/>
              </w:rPr>
            </w:pPr>
          </w:p>
        </w:tc>
      </w:tr>
      <w:tr w:rsidR="007E273F" w:rsidRPr="00F26480" w14:paraId="5DA90F51" w14:textId="77777777" w:rsidTr="004B46B6">
        <w:tc>
          <w:tcPr>
            <w:tcW w:w="4140" w:type="dxa"/>
          </w:tcPr>
          <w:p w14:paraId="018F5330" w14:textId="77777777" w:rsidR="007E273F" w:rsidRPr="002D0F8E" w:rsidRDefault="007E273F" w:rsidP="008F7153">
            <w:pPr>
              <w:spacing w:after="0"/>
              <w:jc w:val="right"/>
              <w:rPr>
                <w:rFonts w:ascii="Arial" w:hAnsi="Arial" w:cs="Arial"/>
                <w:sz w:val="20"/>
                <w:szCs w:val="20"/>
              </w:rPr>
            </w:pPr>
            <w:r>
              <w:rPr>
                <w:rFonts w:ascii="Arial" w:hAnsi="Arial" w:cs="Arial"/>
                <w:sz w:val="20"/>
                <w:szCs w:val="20"/>
              </w:rPr>
              <w:t xml:space="preserve">Name &amp; Title of </w:t>
            </w:r>
            <w:r w:rsidRPr="002D0F8E">
              <w:rPr>
                <w:rFonts w:ascii="Arial" w:hAnsi="Arial" w:cs="Arial"/>
                <w:sz w:val="20"/>
                <w:szCs w:val="20"/>
              </w:rPr>
              <w:t>Authorized</w:t>
            </w:r>
            <w:r>
              <w:rPr>
                <w:rFonts w:ascii="Arial" w:hAnsi="Arial" w:cs="Arial"/>
                <w:sz w:val="20"/>
                <w:szCs w:val="20"/>
              </w:rPr>
              <w:t xml:space="preserve"> R</w:t>
            </w:r>
            <w:r w:rsidRPr="002D0F8E">
              <w:rPr>
                <w:rFonts w:ascii="Arial" w:hAnsi="Arial" w:cs="Arial"/>
                <w:sz w:val="20"/>
                <w:szCs w:val="20"/>
              </w:rPr>
              <w:t>epresentative</w:t>
            </w:r>
            <w:r>
              <w:rPr>
                <w:rFonts w:ascii="Arial" w:hAnsi="Arial" w:cs="Arial"/>
                <w:sz w:val="20"/>
                <w:szCs w:val="20"/>
              </w:rPr>
              <w:t>:</w:t>
            </w:r>
          </w:p>
        </w:tc>
        <w:sdt>
          <w:sdtPr>
            <w:rPr>
              <w:rFonts w:ascii="Arial" w:hAnsi="Arial" w:cs="Arial"/>
              <w:sz w:val="20"/>
              <w:szCs w:val="20"/>
            </w:rPr>
            <w:id w:val="-874778440"/>
            <w:placeholder>
              <w:docPart w:val="C46C837C84DF49AAB8B7359AD63D4E4F"/>
            </w:placeholder>
            <w:showingPlcHdr/>
            <w:text/>
          </w:sdtPr>
          <w:sdtEndPr/>
          <w:sdtContent>
            <w:tc>
              <w:tcPr>
                <w:tcW w:w="6570" w:type="dxa"/>
              </w:tcPr>
              <w:p w14:paraId="7277168D" w14:textId="77777777" w:rsidR="007E273F" w:rsidRPr="002D0F8E" w:rsidRDefault="007E273F" w:rsidP="00FC7153">
                <w:pPr>
                  <w:jc w:val="right"/>
                  <w:rPr>
                    <w:rFonts w:ascii="Arial" w:hAnsi="Arial" w:cs="Arial"/>
                    <w:sz w:val="20"/>
                    <w:szCs w:val="20"/>
                  </w:rPr>
                </w:pPr>
                <w:r w:rsidRPr="003E0B40">
                  <w:rPr>
                    <w:rStyle w:val="PlaceholderText"/>
                    <w:sz w:val="20"/>
                    <w:szCs w:val="20"/>
                    <w:shd w:val="clear" w:color="auto" w:fill="FFFFCC"/>
                  </w:rPr>
                  <w:t>Click or tap here to enter text.</w:t>
                </w:r>
              </w:p>
            </w:tc>
          </w:sdtContent>
        </w:sdt>
      </w:tr>
      <w:tr w:rsidR="007E273F" w:rsidRPr="00DF70DD" w14:paraId="5F23584B" w14:textId="77777777" w:rsidTr="004B46B6">
        <w:trPr>
          <w:trHeight w:val="80"/>
        </w:trPr>
        <w:tc>
          <w:tcPr>
            <w:tcW w:w="4140" w:type="dxa"/>
            <w:shd w:val="clear" w:color="auto" w:fill="D9D9D9" w:themeFill="background1" w:themeFillShade="D9"/>
          </w:tcPr>
          <w:p w14:paraId="39BD719D" w14:textId="77777777" w:rsidR="007E273F" w:rsidRPr="00DF70DD" w:rsidRDefault="007E273F" w:rsidP="008F7153">
            <w:pPr>
              <w:spacing w:before="0" w:after="0" w:line="180" w:lineRule="exact"/>
              <w:jc w:val="right"/>
              <w:rPr>
                <w:rFonts w:ascii="Arial" w:hAnsi="Arial" w:cs="Arial"/>
                <w:sz w:val="18"/>
                <w:szCs w:val="18"/>
              </w:rPr>
            </w:pPr>
          </w:p>
        </w:tc>
        <w:tc>
          <w:tcPr>
            <w:tcW w:w="6570" w:type="dxa"/>
            <w:shd w:val="clear" w:color="auto" w:fill="D9D9D9" w:themeFill="background1" w:themeFillShade="D9"/>
          </w:tcPr>
          <w:p w14:paraId="33BC700C" w14:textId="77777777" w:rsidR="007E273F" w:rsidRPr="00DF70DD" w:rsidRDefault="007E273F" w:rsidP="00FC7153">
            <w:pPr>
              <w:spacing w:before="0" w:after="0" w:line="180" w:lineRule="exact"/>
              <w:jc w:val="right"/>
              <w:rPr>
                <w:rFonts w:ascii="Arial" w:hAnsi="Arial" w:cs="Arial"/>
                <w:sz w:val="18"/>
                <w:szCs w:val="18"/>
              </w:rPr>
            </w:pPr>
          </w:p>
        </w:tc>
      </w:tr>
      <w:tr w:rsidR="007E273F" w:rsidRPr="00F26480" w14:paraId="19978847" w14:textId="77777777" w:rsidTr="00216743">
        <w:trPr>
          <w:trHeight w:val="467"/>
        </w:trPr>
        <w:tc>
          <w:tcPr>
            <w:tcW w:w="4140" w:type="dxa"/>
          </w:tcPr>
          <w:p w14:paraId="69FF3093" w14:textId="41E1736E" w:rsidR="007E273F" w:rsidRPr="002D0F8E" w:rsidRDefault="007E273F" w:rsidP="00216743">
            <w:pPr>
              <w:jc w:val="right"/>
              <w:rPr>
                <w:rFonts w:ascii="Arial" w:hAnsi="Arial" w:cs="Arial"/>
                <w:sz w:val="20"/>
                <w:szCs w:val="20"/>
              </w:rPr>
            </w:pPr>
            <w:r w:rsidRPr="002D0F8E">
              <w:rPr>
                <w:rFonts w:ascii="Arial" w:hAnsi="Arial" w:cs="Arial"/>
                <w:sz w:val="20"/>
                <w:szCs w:val="20"/>
              </w:rPr>
              <w:t>Authorized Representative Signature</w:t>
            </w:r>
            <w:r w:rsidR="008F7153">
              <w:rPr>
                <w:rFonts w:ascii="Arial" w:hAnsi="Arial" w:cs="Arial"/>
                <w:sz w:val="20"/>
                <w:szCs w:val="20"/>
              </w:rPr>
              <w:t>:</w:t>
            </w:r>
          </w:p>
        </w:tc>
        <w:tc>
          <w:tcPr>
            <w:tcW w:w="6570" w:type="dxa"/>
          </w:tcPr>
          <w:p w14:paraId="7DF776DA" w14:textId="77777777" w:rsidR="007E273F" w:rsidRPr="002D0F8E" w:rsidRDefault="007E273F" w:rsidP="00216743">
            <w:pPr>
              <w:rPr>
                <w:rFonts w:ascii="Arial" w:hAnsi="Arial" w:cs="Arial"/>
                <w:sz w:val="20"/>
                <w:szCs w:val="20"/>
              </w:rPr>
            </w:pPr>
          </w:p>
        </w:tc>
      </w:tr>
      <w:tr w:rsidR="007E273F" w:rsidRPr="00F12D3A" w14:paraId="0F13E78E" w14:textId="77777777" w:rsidTr="004B46B6">
        <w:trPr>
          <w:trHeight w:val="20"/>
        </w:trPr>
        <w:tc>
          <w:tcPr>
            <w:tcW w:w="4140" w:type="dxa"/>
            <w:shd w:val="clear" w:color="auto" w:fill="D9D9D9" w:themeFill="background1" w:themeFillShade="D9"/>
          </w:tcPr>
          <w:p w14:paraId="6553C1AA" w14:textId="77777777" w:rsidR="007E273F" w:rsidRPr="002D0F8E" w:rsidRDefault="007E273F" w:rsidP="008F7153">
            <w:pPr>
              <w:spacing w:before="0" w:after="0" w:line="180" w:lineRule="exact"/>
              <w:jc w:val="right"/>
              <w:rPr>
                <w:rFonts w:ascii="Arial" w:hAnsi="Arial" w:cs="Arial"/>
                <w:sz w:val="20"/>
                <w:szCs w:val="20"/>
              </w:rPr>
            </w:pPr>
          </w:p>
        </w:tc>
        <w:tc>
          <w:tcPr>
            <w:tcW w:w="6570" w:type="dxa"/>
            <w:shd w:val="clear" w:color="auto" w:fill="D9D9D9" w:themeFill="background1" w:themeFillShade="D9"/>
          </w:tcPr>
          <w:p w14:paraId="59398799" w14:textId="77777777" w:rsidR="007E273F" w:rsidRPr="002D0F8E" w:rsidRDefault="007E273F" w:rsidP="00FC7153">
            <w:pPr>
              <w:spacing w:before="0" w:after="0" w:line="180" w:lineRule="exact"/>
              <w:jc w:val="right"/>
              <w:rPr>
                <w:rFonts w:ascii="Arial" w:hAnsi="Arial" w:cs="Arial"/>
                <w:sz w:val="20"/>
                <w:szCs w:val="20"/>
              </w:rPr>
            </w:pPr>
          </w:p>
        </w:tc>
      </w:tr>
      <w:tr w:rsidR="007E273F" w:rsidRPr="00F26480" w14:paraId="3F0910E4" w14:textId="77777777" w:rsidTr="004B46B6">
        <w:tc>
          <w:tcPr>
            <w:tcW w:w="4140" w:type="dxa"/>
          </w:tcPr>
          <w:p w14:paraId="09A6E671" w14:textId="77777777" w:rsidR="007E273F" w:rsidRPr="002D0F8E" w:rsidRDefault="007E273F" w:rsidP="008F7153">
            <w:pPr>
              <w:jc w:val="right"/>
              <w:rPr>
                <w:rFonts w:ascii="Arial" w:hAnsi="Arial" w:cs="Arial"/>
                <w:sz w:val="20"/>
                <w:szCs w:val="20"/>
              </w:rPr>
            </w:pPr>
            <w:r>
              <w:rPr>
                <w:rFonts w:ascii="Arial" w:hAnsi="Arial" w:cs="Arial"/>
                <w:sz w:val="20"/>
                <w:szCs w:val="20"/>
              </w:rPr>
              <w:t xml:space="preserve">Signature </w:t>
            </w:r>
            <w:r w:rsidRPr="002D0F8E">
              <w:rPr>
                <w:rFonts w:ascii="Arial" w:hAnsi="Arial" w:cs="Arial"/>
                <w:sz w:val="20"/>
                <w:szCs w:val="20"/>
              </w:rPr>
              <w:t>Date</w:t>
            </w:r>
            <w:r>
              <w:rPr>
                <w:rFonts w:ascii="Arial" w:hAnsi="Arial" w:cs="Arial"/>
                <w:sz w:val="20"/>
                <w:szCs w:val="20"/>
              </w:rPr>
              <w:t>:</w:t>
            </w:r>
          </w:p>
        </w:tc>
        <w:sdt>
          <w:sdtPr>
            <w:rPr>
              <w:rFonts w:ascii="Arial" w:hAnsi="Arial" w:cs="Arial"/>
              <w:sz w:val="20"/>
              <w:szCs w:val="20"/>
            </w:rPr>
            <w:id w:val="1063830169"/>
            <w:placeholder>
              <w:docPart w:val="AA3CBA40AE05405CADFFFC5CF7C03651"/>
            </w:placeholder>
            <w:showingPlcHdr/>
            <w:text/>
          </w:sdtPr>
          <w:sdtEndPr/>
          <w:sdtContent>
            <w:tc>
              <w:tcPr>
                <w:tcW w:w="6570" w:type="dxa"/>
              </w:tcPr>
              <w:p w14:paraId="62E324D6" w14:textId="77777777" w:rsidR="007E273F" w:rsidRPr="002D0F8E" w:rsidRDefault="007E273F" w:rsidP="00FC7153">
                <w:pPr>
                  <w:jc w:val="right"/>
                  <w:rPr>
                    <w:rFonts w:ascii="Arial" w:hAnsi="Arial" w:cs="Arial"/>
                    <w:sz w:val="20"/>
                    <w:szCs w:val="20"/>
                  </w:rPr>
                </w:pPr>
                <w:r w:rsidRPr="003E0B40">
                  <w:rPr>
                    <w:rStyle w:val="PlaceholderText"/>
                    <w:sz w:val="20"/>
                    <w:szCs w:val="20"/>
                    <w:shd w:val="clear" w:color="auto" w:fill="FFFFCC"/>
                  </w:rPr>
                  <w:t>Click or tap here to enter text.</w:t>
                </w:r>
              </w:p>
            </w:tc>
          </w:sdtContent>
        </w:sdt>
      </w:tr>
    </w:tbl>
    <w:p w14:paraId="2BFD3F94" w14:textId="2D7CD0AE" w:rsidR="004E7D95" w:rsidRPr="004E7D95" w:rsidRDefault="004E7D95" w:rsidP="004E7D95">
      <w:pPr>
        <w:tabs>
          <w:tab w:val="left" w:pos="2837"/>
        </w:tabs>
        <w:rPr>
          <w:rFonts w:ascii="Arial Bold" w:hAnsi="Arial Bold"/>
          <w:sz w:val="20"/>
          <w:szCs w:val="20"/>
        </w:rPr>
      </w:pPr>
      <w:r>
        <w:rPr>
          <w:rFonts w:ascii="Arial Bold" w:hAnsi="Arial Bold"/>
          <w:sz w:val="20"/>
          <w:szCs w:val="20"/>
        </w:rPr>
        <w:tab/>
      </w:r>
    </w:p>
    <w:sectPr w:rsidR="004E7D95" w:rsidRPr="004E7D95" w:rsidSect="00AB4ECC">
      <w:footerReference w:type="default" r:id="rId12"/>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18C4D" w14:textId="77777777" w:rsidR="008078B7" w:rsidRDefault="008078B7" w:rsidP="007E3D07">
      <w:pPr>
        <w:spacing w:before="0" w:after="0"/>
      </w:pPr>
      <w:r>
        <w:separator/>
      </w:r>
    </w:p>
  </w:endnote>
  <w:endnote w:type="continuationSeparator" w:id="0">
    <w:p w14:paraId="0DFF5EB0" w14:textId="77777777" w:rsidR="008078B7" w:rsidRDefault="008078B7" w:rsidP="007E3D07">
      <w:pPr>
        <w:spacing w:before="0" w:after="0"/>
      </w:pPr>
      <w:r>
        <w:continuationSeparator/>
      </w:r>
    </w:p>
  </w:endnote>
  <w:endnote w:type="continuationNotice" w:id="1">
    <w:p w14:paraId="6B527CD6" w14:textId="77777777" w:rsidR="008078B7" w:rsidRDefault="008078B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33375"/>
      <w:docPartObj>
        <w:docPartGallery w:val="Page Numbers (Bottom of Page)"/>
        <w:docPartUnique/>
      </w:docPartObj>
    </w:sdtPr>
    <w:sdtEndPr/>
    <w:sdtContent>
      <w:p w14:paraId="114A3358" w14:textId="1725707C" w:rsidR="00A52B79" w:rsidRDefault="00A52B79" w:rsidP="00216743">
        <w:pPr>
          <w:spacing w:before="0" w:after="0"/>
          <w:rPr>
            <w:sz w:val="18"/>
            <w:szCs w:val="18"/>
          </w:rPr>
        </w:pPr>
        <w:r>
          <w:rPr>
            <w:rFonts w:ascii="Arial" w:hAnsi="Arial" w:cs="Arial"/>
            <w:sz w:val="18"/>
            <w:szCs w:val="18"/>
          </w:rPr>
          <w:t>RFP</w:t>
        </w:r>
        <w:r w:rsidR="008E762A">
          <w:rPr>
            <w:rFonts w:ascii="Arial" w:hAnsi="Arial" w:cs="Arial"/>
            <w:sz w:val="18"/>
            <w:szCs w:val="18"/>
          </w:rPr>
          <w:t>s</w:t>
        </w:r>
        <w:r>
          <w:rPr>
            <w:rFonts w:ascii="Arial" w:hAnsi="Arial" w:cs="Arial"/>
            <w:sz w:val="18"/>
            <w:szCs w:val="18"/>
          </w:rPr>
          <w:t xml:space="preserve"> ET</w:t>
        </w:r>
        <w:r w:rsidR="00AD7302">
          <w:rPr>
            <w:rFonts w:ascii="Arial" w:hAnsi="Arial" w:cs="Arial"/>
            <w:sz w:val="18"/>
            <w:szCs w:val="18"/>
          </w:rPr>
          <w:t>D0050-51</w:t>
        </w:r>
      </w:p>
      <w:p w14:paraId="6D617F11" w14:textId="07D5A459" w:rsidR="00DE6F32" w:rsidRPr="002858AA" w:rsidRDefault="000A3CD2" w:rsidP="00216743">
        <w:pPr>
          <w:pStyle w:val="Footer"/>
          <w:rPr>
            <w:rFonts w:ascii="Arial" w:hAnsi="Arial" w:cs="Arial"/>
            <w:sz w:val="18"/>
            <w:szCs w:val="18"/>
          </w:rPr>
        </w:pPr>
        <w:r>
          <w:rPr>
            <w:rFonts w:ascii="Arial" w:hAnsi="Arial" w:cs="Arial"/>
            <w:sz w:val="18"/>
            <w:szCs w:val="18"/>
          </w:rPr>
          <w:t xml:space="preserve">Page </w:t>
        </w:r>
        <w:r w:rsidRPr="000A3CD2">
          <w:rPr>
            <w:rFonts w:ascii="Arial" w:hAnsi="Arial" w:cs="Arial"/>
            <w:sz w:val="18"/>
            <w:szCs w:val="18"/>
          </w:rPr>
          <w:fldChar w:fldCharType="begin"/>
        </w:r>
        <w:r w:rsidRPr="000A3CD2">
          <w:rPr>
            <w:rFonts w:ascii="Arial" w:hAnsi="Arial" w:cs="Arial"/>
            <w:sz w:val="18"/>
            <w:szCs w:val="18"/>
          </w:rPr>
          <w:instrText xml:space="preserve"> PAGE   \* MERGEFORMAT </w:instrText>
        </w:r>
        <w:r w:rsidRPr="000A3CD2">
          <w:rPr>
            <w:rFonts w:ascii="Arial" w:hAnsi="Arial" w:cs="Arial"/>
            <w:sz w:val="18"/>
            <w:szCs w:val="18"/>
          </w:rPr>
          <w:fldChar w:fldCharType="separate"/>
        </w:r>
        <w:r w:rsidRPr="000A3CD2">
          <w:rPr>
            <w:rFonts w:ascii="Arial" w:hAnsi="Arial" w:cs="Arial"/>
            <w:noProof/>
            <w:sz w:val="18"/>
            <w:szCs w:val="18"/>
          </w:rPr>
          <w:t>1</w:t>
        </w:r>
        <w:r w:rsidRPr="000A3CD2">
          <w:rPr>
            <w:rFonts w:ascii="Arial" w:hAnsi="Arial" w:cs="Arial"/>
            <w:noProof/>
            <w:sz w:val="18"/>
            <w:szCs w:val="18"/>
          </w:rPr>
          <w:fldChar w:fldCharType="end"/>
        </w:r>
        <w:r>
          <w:rPr>
            <w:rFonts w:ascii="Arial" w:hAnsi="Arial" w:cs="Arial"/>
            <w:noProof/>
            <w:sz w:val="18"/>
            <w:szCs w:val="18"/>
          </w:rPr>
          <w:t xml:space="preserve"> of </w:t>
        </w:r>
        <w:r w:rsidR="00AD7302">
          <w:rPr>
            <w:rFonts w:ascii="Arial" w:hAnsi="Arial" w:cs="Arial"/>
            <w:noProof/>
            <w:sz w:val="18"/>
            <w:szCs w:val="18"/>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A366A" w14:textId="77777777" w:rsidR="008078B7" w:rsidRDefault="008078B7" w:rsidP="007E3D07">
      <w:pPr>
        <w:spacing w:before="0" w:after="0"/>
      </w:pPr>
      <w:r>
        <w:separator/>
      </w:r>
    </w:p>
  </w:footnote>
  <w:footnote w:type="continuationSeparator" w:id="0">
    <w:p w14:paraId="226747E6" w14:textId="77777777" w:rsidR="008078B7" w:rsidRDefault="008078B7" w:rsidP="007E3D07">
      <w:pPr>
        <w:spacing w:before="0" w:after="0"/>
      </w:pPr>
      <w:r>
        <w:continuationSeparator/>
      </w:r>
    </w:p>
  </w:footnote>
  <w:footnote w:type="continuationNotice" w:id="1">
    <w:p w14:paraId="3C8963BA" w14:textId="77777777" w:rsidR="008078B7" w:rsidRDefault="008078B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E42"/>
    <w:multiLevelType w:val="hybridMultilevel"/>
    <w:tmpl w:val="90F471DC"/>
    <w:lvl w:ilvl="0" w:tplc="FFFFFFFF">
      <w:start w:val="1"/>
      <w:numFmt w:val="decimal"/>
      <w:lvlText w:val="%1."/>
      <w:lvlJc w:val="left"/>
      <w:pPr>
        <w:ind w:left="1080" w:hanging="360"/>
      </w:pPr>
      <w:rPr>
        <w:rFonts w:ascii="Calibri" w:hAnsi="Calibri"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5B31801"/>
    <w:multiLevelType w:val="hybridMultilevel"/>
    <w:tmpl w:val="1784806C"/>
    <w:lvl w:ilvl="0" w:tplc="213693CE">
      <w:start w:val="1"/>
      <w:numFmt w:val="bullet"/>
      <w:lvlText w:val="n"/>
      <w:lvlJc w:val="left"/>
      <w:pPr>
        <w:ind w:left="720" w:hanging="360"/>
      </w:pPr>
      <w:rPr>
        <w:rFonts w:ascii="Wingdings" w:hAnsi="Wingdings" w:hint="default"/>
        <w:color w:val="44546A"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B4978"/>
    <w:multiLevelType w:val="hybridMultilevel"/>
    <w:tmpl w:val="90F471DC"/>
    <w:lvl w:ilvl="0" w:tplc="FFFFFFFF">
      <w:start w:val="1"/>
      <w:numFmt w:val="decimal"/>
      <w:lvlText w:val="%1."/>
      <w:lvlJc w:val="left"/>
      <w:pPr>
        <w:ind w:left="1080" w:hanging="360"/>
      </w:pPr>
      <w:rPr>
        <w:rFonts w:ascii="Calibri" w:hAnsi="Calibri"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1030C29"/>
    <w:multiLevelType w:val="hybridMultilevel"/>
    <w:tmpl w:val="90F471DC"/>
    <w:lvl w:ilvl="0" w:tplc="FFFFFFFF">
      <w:start w:val="1"/>
      <w:numFmt w:val="decimal"/>
      <w:lvlText w:val="%1."/>
      <w:lvlJc w:val="left"/>
      <w:pPr>
        <w:ind w:left="1080" w:hanging="360"/>
      </w:pPr>
      <w:rPr>
        <w:rFonts w:ascii="Calibri" w:hAnsi="Calibri"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891476D"/>
    <w:multiLevelType w:val="hybridMultilevel"/>
    <w:tmpl w:val="90F471DC"/>
    <w:lvl w:ilvl="0" w:tplc="FFFFFFFF">
      <w:start w:val="1"/>
      <w:numFmt w:val="decimal"/>
      <w:lvlText w:val="%1."/>
      <w:lvlJc w:val="left"/>
      <w:pPr>
        <w:ind w:left="1080" w:hanging="360"/>
      </w:pPr>
      <w:rPr>
        <w:rFonts w:ascii="Calibri" w:hAnsi="Calibri"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26F5A39"/>
    <w:multiLevelType w:val="hybridMultilevel"/>
    <w:tmpl w:val="21562670"/>
    <w:lvl w:ilvl="0" w:tplc="FFFFFFFF">
      <w:start w:val="1"/>
      <w:numFmt w:val="decimal"/>
      <w:lvlText w:val="%1."/>
      <w:lvlJc w:val="left"/>
      <w:pPr>
        <w:ind w:left="1080" w:hanging="360"/>
      </w:pPr>
      <w:rPr>
        <w:rFonts w:ascii="Calibri" w:hAnsi="Calibri"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FA776C4"/>
    <w:multiLevelType w:val="hybridMultilevel"/>
    <w:tmpl w:val="90F471DC"/>
    <w:lvl w:ilvl="0" w:tplc="FFFFFFFF">
      <w:start w:val="1"/>
      <w:numFmt w:val="decimal"/>
      <w:lvlText w:val="%1."/>
      <w:lvlJc w:val="left"/>
      <w:pPr>
        <w:ind w:left="1080" w:hanging="360"/>
      </w:pPr>
      <w:rPr>
        <w:rFonts w:ascii="Calibri" w:hAnsi="Calibri"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8EB45A2"/>
    <w:multiLevelType w:val="hybridMultilevel"/>
    <w:tmpl w:val="90F471DC"/>
    <w:lvl w:ilvl="0" w:tplc="F7A62F40">
      <w:start w:val="1"/>
      <w:numFmt w:val="decimal"/>
      <w:lvlText w:val="%1."/>
      <w:lvlJc w:val="left"/>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1B2141"/>
    <w:multiLevelType w:val="hybridMultilevel"/>
    <w:tmpl w:val="ED7061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217775"/>
    <w:multiLevelType w:val="hybridMultilevel"/>
    <w:tmpl w:val="90F471DC"/>
    <w:lvl w:ilvl="0" w:tplc="FFFFFFFF">
      <w:start w:val="1"/>
      <w:numFmt w:val="decimal"/>
      <w:lvlText w:val="%1."/>
      <w:lvlJc w:val="left"/>
      <w:pPr>
        <w:ind w:left="1080" w:hanging="360"/>
      </w:pPr>
      <w:rPr>
        <w:rFonts w:ascii="Calibri" w:hAnsi="Calibri"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5563669"/>
    <w:multiLevelType w:val="hybridMultilevel"/>
    <w:tmpl w:val="90F471DC"/>
    <w:lvl w:ilvl="0" w:tplc="FFFFFFFF">
      <w:start w:val="1"/>
      <w:numFmt w:val="decimal"/>
      <w:lvlText w:val="%1."/>
      <w:lvlJc w:val="left"/>
      <w:pPr>
        <w:ind w:left="1080" w:hanging="360"/>
      </w:pPr>
      <w:rPr>
        <w:rFonts w:ascii="Calibri" w:hAnsi="Calibri"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96D1D6F"/>
    <w:multiLevelType w:val="hybridMultilevel"/>
    <w:tmpl w:val="CA468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D46F18"/>
    <w:multiLevelType w:val="hybridMultilevel"/>
    <w:tmpl w:val="90F471DC"/>
    <w:lvl w:ilvl="0" w:tplc="FFFFFFFF">
      <w:start w:val="1"/>
      <w:numFmt w:val="decimal"/>
      <w:lvlText w:val="%1."/>
      <w:lvlJc w:val="left"/>
      <w:pPr>
        <w:ind w:left="1080" w:hanging="360"/>
      </w:pPr>
      <w:rPr>
        <w:rFonts w:ascii="Calibri" w:hAnsi="Calibri"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28478803">
    <w:abstractNumId w:val="11"/>
  </w:num>
  <w:num w:numId="2" w16cid:durableId="996689312">
    <w:abstractNumId w:val="8"/>
  </w:num>
  <w:num w:numId="3" w16cid:durableId="474373426">
    <w:abstractNumId w:val="1"/>
  </w:num>
  <w:num w:numId="4" w16cid:durableId="2137217902">
    <w:abstractNumId w:val="7"/>
  </w:num>
  <w:num w:numId="5" w16cid:durableId="1282566337">
    <w:abstractNumId w:val="5"/>
  </w:num>
  <w:num w:numId="6" w16cid:durableId="254947075">
    <w:abstractNumId w:val="9"/>
  </w:num>
  <w:num w:numId="7" w16cid:durableId="1194657419">
    <w:abstractNumId w:val="12"/>
  </w:num>
  <w:num w:numId="8" w16cid:durableId="239171077">
    <w:abstractNumId w:val="10"/>
  </w:num>
  <w:num w:numId="9" w16cid:durableId="185599652">
    <w:abstractNumId w:val="6"/>
  </w:num>
  <w:num w:numId="10" w16cid:durableId="1128013748">
    <w:abstractNumId w:val="0"/>
  </w:num>
  <w:num w:numId="11" w16cid:durableId="1463503075">
    <w:abstractNumId w:val="4"/>
  </w:num>
  <w:num w:numId="12" w16cid:durableId="1143161094">
    <w:abstractNumId w:val="2"/>
  </w:num>
  <w:num w:numId="13" w16cid:durableId="790393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F5"/>
    <w:rsid w:val="00007C22"/>
    <w:rsid w:val="000127E4"/>
    <w:rsid w:val="00015545"/>
    <w:rsid w:val="000163C6"/>
    <w:rsid w:val="00024C3A"/>
    <w:rsid w:val="00034705"/>
    <w:rsid w:val="0004602D"/>
    <w:rsid w:val="00062E99"/>
    <w:rsid w:val="000836B7"/>
    <w:rsid w:val="0009717B"/>
    <w:rsid w:val="000A06CF"/>
    <w:rsid w:val="000A3CD2"/>
    <w:rsid w:val="000B319C"/>
    <w:rsid w:val="000C3163"/>
    <w:rsid w:val="000C32DD"/>
    <w:rsid w:val="000D26B1"/>
    <w:rsid w:val="000D31A1"/>
    <w:rsid w:val="000E28CA"/>
    <w:rsid w:val="000F78A7"/>
    <w:rsid w:val="001064E7"/>
    <w:rsid w:val="00115971"/>
    <w:rsid w:val="00122508"/>
    <w:rsid w:val="00127DD3"/>
    <w:rsid w:val="00143552"/>
    <w:rsid w:val="001507FF"/>
    <w:rsid w:val="00153B57"/>
    <w:rsid w:val="00171714"/>
    <w:rsid w:val="00185583"/>
    <w:rsid w:val="001A02D4"/>
    <w:rsid w:val="001A6704"/>
    <w:rsid w:val="001B2853"/>
    <w:rsid w:val="001D2DA8"/>
    <w:rsid w:val="001D4935"/>
    <w:rsid w:val="001F7956"/>
    <w:rsid w:val="00207599"/>
    <w:rsid w:val="00214FBE"/>
    <w:rsid w:val="00216743"/>
    <w:rsid w:val="002331E5"/>
    <w:rsid w:val="002342DF"/>
    <w:rsid w:val="00234F47"/>
    <w:rsid w:val="00236157"/>
    <w:rsid w:val="00257433"/>
    <w:rsid w:val="002625A1"/>
    <w:rsid w:val="0027644E"/>
    <w:rsid w:val="002812F4"/>
    <w:rsid w:val="002858AA"/>
    <w:rsid w:val="002934B5"/>
    <w:rsid w:val="00295603"/>
    <w:rsid w:val="002A1EB9"/>
    <w:rsid w:val="002A3473"/>
    <w:rsid w:val="002A6349"/>
    <w:rsid w:val="002C0683"/>
    <w:rsid w:val="002C1B07"/>
    <w:rsid w:val="002C43E5"/>
    <w:rsid w:val="002D0F8E"/>
    <w:rsid w:val="002D66CE"/>
    <w:rsid w:val="002E32B8"/>
    <w:rsid w:val="002E59BB"/>
    <w:rsid w:val="00305B7A"/>
    <w:rsid w:val="00310780"/>
    <w:rsid w:val="00316C0C"/>
    <w:rsid w:val="00325A64"/>
    <w:rsid w:val="00327F5C"/>
    <w:rsid w:val="0033100F"/>
    <w:rsid w:val="003357C8"/>
    <w:rsid w:val="003363E5"/>
    <w:rsid w:val="003403CD"/>
    <w:rsid w:val="00343460"/>
    <w:rsid w:val="00343A7C"/>
    <w:rsid w:val="00382EDA"/>
    <w:rsid w:val="0038772D"/>
    <w:rsid w:val="003A6BFD"/>
    <w:rsid w:val="003B59F1"/>
    <w:rsid w:val="003E0B40"/>
    <w:rsid w:val="003E3AFC"/>
    <w:rsid w:val="003F1140"/>
    <w:rsid w:val="00426B64"/>
    <w:rsid w:val="004410BA"/>
    <w:rsid w:val="004418B6"/>
    <w:rsid w:val="0044382B"/>
    <w:rsid w:val="00454CAD"/>
    <w:rsid w:val="0046404C"/>
    <w:rsid w:val="00494A12"/>
    <w:rsid w:val="00496E5C"/>
    <w:rsid w:val="004A01E6"/>
    <w:rsid w:val="004B46B6"/>
    <w:rsid w:val="004C0B50"/>
    <w:rsid w:val="004C6990"/>
    <w:rsid w:val="004D29CB"/>
    <w:rsid w:val="004D3607"/>
    <w:rsid w:val="004E1819"/>
    <w:rsid w:val="004E638F"/>
    <w:rsid w:val="004E7D95"/>
    <w:rsid w:val="004F5C33"/>
    <w:rsid w:val="00500DCE"/>
    <w:rsid w:val="00500F9E"/>
    <w:rsid w:val="0050458A"/>
    <w:rsid w:val="00517D77"/>
    <w:rsid w:val="00531115"/>
    <w:rsid w:val="0053367B"/>
    <w:rsid w:val="0055103D"/>
    <w:rsid w:val="0055536D"/>
    <w:rsid w:val="005610F5"/>
    <w:rsid w:val="00561ECE"/>
    <w:rsid w:val="00564467"/>
    <w:rsid w:val="00566EEB"/>
    <w:rsid w:val="0057493E"/>
    <w:rsid w:val="005774E1"/>
    <w:rsid w:val="005863C6"/>
    <w:rsid w:val="005A74A2"/>
    <w:rsid w:val="005B13DD"/>
    <w:rsid w:val="005B78D4"/>
    <w:rsid w:val="005C615E"/>
    <w:rsid w:val="005C7FDE"/>
    <w:rsid w:val="005F63E5"/>
    <w:rsid w:val="006061D1"/>
    <w:rsid w:val="006111E6"/>
    <w:rsid w:val="0061599E"/>
    <w:rsid w:val="00616BA4"/>
    <w:rsid w:val="00617926"/>
    <w:rsid w:val="006256E4"/>
    <w:rsid w:val="00625CBE"/>
    <w:rsid w:val="006353E1"/>
    <w:rsid w:val="006359D3"/>
    <w:rsid w:val="00644639"/>
    <w:rsid w:val="006515F2"/>
    <w:rsid w:val="006532F1"/>
    <w:rsid w:val="00653F26"/>
    <w:rsid w:val="00654D1D"/>
    <w:rsid w:val="00670897"/>
    <w:rsid w:val="0068342A"/>
    <w:rsid w:val="00690C37"/>
    <w:rsid w:val="006912B1"/>
    <w:rsid w:val="00696286"/>
    <w:rsid w:val="006A295A"/>
    <w:rsid w:val="006B3DFD"/>
    <w:rsid w:val="006C071B"/>
    <w:rsid w:val="006C6048"/>
    <w:rsid w:val="006E7AB5"/>
    <w:rsid w:val="006F0AD3"/>
    <w:rsid w:val="006F235F"/>
    <w:rsid w:val="006F51BB"/>
    <w:rsid w:val="006F735D"/>
    <w:rsid w:val="00715020"/>
    <w:rsid w:val="00715531"/>
    <w:rsid w:val="007226BC"/>
    <w:rsid w:val="00744721"/>
    <w:rsid w:val="00746D23"/>
    <w:rsid w:val="007540D0"/>
    <w:rsid w:val="00754575"/>
    <w:rsid w:val="00754E40"/>
    <w:rsid w:val="00764F4D"/>
    <w:rsid w:val="007936D8"/>
    <w:rsid w:val="007944AA"/>
    <w:rsid w:val="007A2393"/>
    <w:rsid w:val="007A62E9"/>
    <w:rsid w:val="007A6730"/>
    <w:rsid w:val="007B05CE"/>
    <w:rsid w:val="007B110E"/>
    <w:rsid w:val="007B5B62"/>
    <w:rsid w:val="007C1627"/>
    <w:rsid w:val="007D5471"/>
    <w:rsid w:val="007E273F"/>
    <w:rsid w:val="007E3D07"/>
    <w:rsid w:val="00804F6B"/>
    <w:rsid w:val="00806A74"/>
    <w:rsid w:val="008078B7"/>
    <w:rsid w:val="00810680"/>
    <w:rsid w:val="008172CF"/>
    <w:rsid w:val="00826E2A"/>
    <w:rsid w:val="0083778D"/>
    <w:rsid w:val="008452CA"/>
    <w:rsid w:val="00862058"/>
    <w:rsid w:val="0086707C"/>
    <w:rsid w:val="008769A5"/>
    <w:rsid w:val="00881084"/>
    <w:rsid w:val="00890C70"/>
    <w:rsid w:val="0089638A"/>
    <w:rsid w:val="008A4670"/>
    <w:rsid w:val="008B0B7D"/>
    <w:rsid w:val="008B1A4A"/>
    <w:rsid w:val="008B674E"/>
    <w:rsid w:val="008C7E0F"/>
    <w:rsid w:val="008D1D57"/>
    <w:rsid w:val="008D49FD"/>
    <w:rsid w:val="008E1F2B"/>
    <w:rsid w:val="008E3A57"/>
    <w:rsid w:val="008E762A"/>
    <w:rsid w:val="008F134A"/>
    <w:rsid w:val="008F2A88"/>
    <w:rsid w:val="008F3C94"/>
    <w:rsid w:val="008F7153"/>
    <w:rsid w:val="00906289"/>
    <w:rsid w:val="00912E1C"/>
    <w:rsid w:val="00930ED7"/>
    <w:rsid w:val="00933A42"/>
    <w:rsid w:val="00936D0F"/>
    <w:rsid w:val="009511A1"/>
    <w:rsid w:val="00956D19"/>
    <w:rsid w:val="009618FE"/>
    <w:rsid w:val="00973FC7"/>
    <w:rsid w:val="009A0D60"/>
    <w:rsid w:val="009B0011"/>
    <w:rsid w:val="009D50C8"/>
    <w:rsid w:val="009D7AA2"/>
    <w:rsid w:val="00A05E36"/>
    <w:rsid w:val="00A131F3"/>
    <w:rsid w:val="00A52B79"/>
    <w:rsid w:val="00A66BFD"/>
    <w:rsid w:val="00A675A6"/>
    <w:rsid w:val="00A938D7"/>
    <w:rsid w:val="00AA0D1E"/>
    <w:rsid w:val="00AB4ECC"/>
    <w:rsid w:val="00AB7520"/>
    <w:rsid w:val="00AB7726"/>
    <w:rsid w:val="00AD6A5F"/>
    <w:rsid w:val="00AD7302"/>
    <w:rsid w:val="00B02B4C"/>
    <w:rsid w:val="00B04E95"/>
    <w:rsid w:val="00B04EF3"/>
    <w:rsid w:val="00B13CA7"/>
    <w:rsid w:val="00B147C6"/>
    <w:rsid w:val="00B36E8C"/>
    <w:rsid w:val="00B547D2"/>
    <w:rsid w:val="00B6304F"/>
    <w:rsid w:val="00B728BD"/>
    <w:rsid w:val="00B7590A"/>
    <w:rsid w:val="00B77383"/>
    <w:rsid w:val="00BA1439"/>
    <w:rsid w:val="00BB490C"/>
    <w:rsid w:val="00BC1C2A"/>
    <w:rsid w:val="00BC4AEE"/>
    <w:rsid w:val="00BD4632"/>
    <w:rsid w:val="00BF18A8"/>
    <w:rsid w:val="00BF7C9D"/>
    <w:rsid w:val="00C04845"/>
    <w:rsid w:val="00C36B68"/>
    <w:rsid w:val="00C40096"/>
    <w:rsid w:val="00C41309"/>
    <w:rsid w:val="00C434B5"/>
    <w:rsid w:val="00C5248D"/>
    <w:rsid w:val="00C524E5"/>
    <w:rsid w:val="00C60F3E"/>
    <w:rsid w:val="00C74025"/>
    <w:rsid w:val="00C839F6"/>
    <w:rsid w:val="00C973BB"/>
    <w:rsid w:val="00CA5E1A"/>
    <w:rsid w:val="00CB60B1"/>
    <w:rsid w:val="00CB6A99"/>
    <w:rsid w:val="00CD1536"/>
    <w:rsid w:val="00CE4993"/>
    <w:rsid w:val="00D111DA"/>
    <w:rsid w:val="00D17764"/>
    <w:rsid w:val="00D27698"/>
    <w:rsid w:val="00D27D8F"/>
    <w:rsid w:val="00D84D33"/>
    <w:rsid w:val="00DC5E72"/>
    <w:rsid w:val="00DC681E"/>
    <w:rsid w:val="00DD0829"/>
    <w:rsid w:val="00DD7F21"/>
    <w:rsid w:val="00DE2006"/>
    <w:rsid w:val="00DE6F32"/>
    <w:rsid w:val="00DF2EA3"/>
    <w:rsid w:val="00E034E2"/>
    <w:rsid w:val="00E1187A"/>
    <w:rsid w:val="00E14F07"/>
    <w:rsid w:val="00E25CDD"/>
    <w:rsid w:val="00E319FD"/>
    <w:rsid w:val="00E400D5"/>
    <w:rsid w:val="00E45584"/>
    <w:rsid w:val="00E51542"/>
    <w:rsid w:val="00E527A6"/>
    <w:rsid w:val="00E57D8A"/>
    <w:rsid w:val="00E61CB1"/>
    <w:rsid w:val="00E62968"/>
    <w:rsid w:val="00E819F5"/>
    <w:rsid w:val="00E97DCF"/>
    <w:rsid w:val="00EA1D6D"/>
    <w:rsid w:val="00EA7FB0"/>
    <w:rsid w:val="00EB5C44"/>
    <w:rsid w:val="00EE0F65"/>
    <w:rsid w:val="00F045CE"/>
    <w:rsid w:val="00F04A29"/>
    <w:rsid w:val="00F04B49"/>
    <w:rsid w:val="00F05700"/>
    <w:rsid w:val="00F07C48"/>
    <w:rsid w:val="00F118A8"/>
    <w:rsid w:val="00F12E61"/>
    <w:rsid w:val="00F14778"/>
    <w:rsid w:val="00F173EE"/>
    <w:rsid w:val="00F317EA"/>
    <w:rsid w:val="00F41678"/>
    <w:rsid w:val="00F4578A"/>
    <w:rsid w:val="00F574B9"/>
    <w:rsid w:val="00F60532"/>
    <w:rsid w:val="00F66ECB"/>
    <w:rsid w:val="00F83D06"/>
    <w:rsid w:val="00F847BF"/>
    <w:rsid w:val="00F84C80"/>
    <w:rsid w:val="00F92F49"/>
    <w:rsid w:val="00F96B41"/>
    <w:rsid w:val="00F96F27"/>
    <w:rsid w:val="00FA60A9"/>
    <w:rsid w:val="00FB4CE9"/>
    <w:rsid w:val="00FC7153"/>
    <w:rsid w:val="00FC781B"/>
    <w:rsid w:val="00FD6C15"/>
    <w:rsid w:val="00FF6F63"/>
    <w:rsid w:val="07B15219"/>
    <w:rsid w:val="0F432D69"/>
    <w:rsid w:val="1F7FFA60"/>
    <w:rsid w:val="2135E247"/>
    <w:rsid w:val="2C668FCE"/>
    <w:rsid w:val="3844568D"/>
    <w:rsid w:val="3FADEEC2"/>
    <w:rsid w:val="4DB3FC7E"/>
    <w:rsid w:val="51781A16"/>
    <w:rsid w:val="571F15F3"/>
    <w:rsid w:val="65249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8EF01"/>
  <w15:chartTrackingRefBased/>
  <w15:docId w15:val="{0744CA16-DE0F-42E8-A295-F41F1AF5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583"/>
    <w:pPr>
      <w:spacing w:before="120" w:after="12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dx2">
    <w:name w:val="Appdx 2"/>
    <w:basedOn w:val="Normal"/>
    <w:link w:val="Appdx2Char"/>
    <w:qFormat/>
    <w:rsid w:val="005610F5"/>
    <w:pPr>
      <w:keepNext/>
      <w:spacing w:before="360"/>
      <w:jc w:val="center"/>
      <w:outlineLvl w:val="0"/>
    </w:pPr>
    <w:rPr>
      <w:rFonts w:ascii="Arial Bold" w:hAnsi="Arial Bold"/>
      <w:b/>
      <w:bCs/>
      <w:caps/>
      <w:color w:val="44546A" w:themeColor="text2"/>
      <w:sz w:val="28"/>
      <w:szCs w:val="24"/>
    </w:rPr>
  </w:style>
  <w:style w:type="character" w:customStyle="1" w:styleId="Appdx2Char">
    <w:name w:val="Appdx 2 Char"/>
    <w:basedOn w:val="DefaultParagraphFont"/>
    <w:link w:val="Appdx2"/>
    <w:rsid w:val="005610F5"/>
    <w:rPr>
      <w:rFonts w:ascii="Arial Bold" w:eastAsia="Times New Roman" w:hAnsi="Arial Bold" w:cs="Times New Roman"/>
      <w:b/>
      <w:bCs/>
      <w:caps/>
      <w:color w:val="44546A" w:themeColor="text2"/>
      <w:sz w:val="28"/>
      <w:szCs w:val="24"/>
    </w:rPr>
  </w:style>
  <w:style w:type="paragraph" w:customStyle="1" w:styleId="LRWLBodyText">
    <w:name w:val="LRWL Body Text"/>
    <w:basedOn w:val="Normal"/>
    <w:link w:val="LRWLBodyTextChar"/>
    <w:qFormat/>
    <w:rsid w:val="000836B7"/>
    <w:rPr>
      <w:rFonts w:ascii="Arial" w:hAnsi="Arial"/>
    </w:rPr>
  </w:style>
  <w:style w:type="character" w:customStyle="1" w:styleId="LRWLBodyTextChar">
    <w:name w:val="LRWL Body Text Char"/>
    <w:basedOn w:val="DefaultParagraphFont"/>
    <w:link w:val="LRWLBodyText"/>
    <w:rsid w:val="000836B7"/>
    <w:rPr>
      <w:rFonts w:ascii="Arial" w:eastAsia="Times New Roman" w:hAnsi="Arial" w:cs="Times New Roman"/>
    </w:rPr>
  </w:style>
  <w:style w:type="character" w:styleId="CommentReference">
    <w:name w:val="annotation reference"/>
    <w:basedOn w:val="DefaultParagraphFont"/>
    <w:uiPriority w:val="99"/>
    <w:rsid w:val="000836B7"/>
    <w:rPr>
      <w:sz w:val="16"/>
      <w:szCs w:val="16"/>
    </w:rPr>
  </w:style>
  <w:style w:type="character" w:styleId="Hyperlink">
    <w:name w:val="Hyperlink"/>
    <w:basedOn w:val="DefaultParagraphFont"/>
    <w:uiPriority w:val="99"/>
    <w:rsid w:val="00F96F27"/>
    <w:rPr>
      <w:color w:val="001894"/>
      <w:u w:val="single"/>
    </w:rPr>
  </w:style>
  <w:style w:type="paragraph" w:customStyle="1" w:styleId="Default">
    <w:name w:val="Default"/>
    <w:rsid w:val="007E3D0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E3D07"/>
    <w:pPr>
      <w:tabs>
        <w:tab w:val="center" w:pos="4680"/>
        <w:tab w:val="right" w:pos="9360"/>
      </w:tabs>
      <w:spacing w:before="0" w:after="0"/>
    </w:pPr>
  </w:style>
  <w:style w:type="character" w:customStyle="1" w:styleId="HeaderChar">
    <w:name w:val="Header Char"/>
    <w:basedOn w:val="DefaultParagraphFont"/>
    <w:link w:val="Header"/>
    <w:uiPriority w:val="99"/>
    <w:rsid w:val="007E3D07"/>
    <w:rPr>
      <w:rFonts w:ascii="Times New Roman" w:eastAsia="Times New Roman" w:hAnsi="Times New Roman" w:cs="Times New Roman"/>
    </w:rPr>
  </w:style>
  <w:style w:type="paragraph" w:styleId="Footer">
    <w:name w:val="footer"/>
    <w:basedOn w:val="Normal"/>
    <w:link w:val="FooterChar"/>
    <w:uiPriority w:val="99"/>
    <w:unhideWhenUsed/>
    <w:rsid w:val="007E3D07"/>
    <w:pPr>
      <w:tabs>
        <w:tab w:val="center" w:pos="4680"/>
        <w:tab w:val="right" w:pos="9360"/>
      </w:tabs>
      <w:spacing w:before="0" w:after="0"/>
    </w:pPr>
  </w:style>
  <w:style w:type="character" w:customStyle="1" w:styleId="FooterChar">
    <w:name w:val="Footer Char"/>
    <w:basedOn w:val="DefaultParagraphFont"/>
    <w:link w:val="Footer"/>
    <w:uiPriority w:val="99"/>
    <w:rsid w:val="007E3D07"/>
    <w:rPr>
      <w:rFonts w:ascii="Times New Roman" w:eastAsia="Times New Roman" w:hAnsi="Times New Roman" w:cs="Times New Roman"/>
    </w:rPr>
  </w:style>
  <w:style w:type="character" w:styleId="PlaceholderText">
    <w:name w:val="Placeholder Text"/>
    <w:basedOn w:val="DefaultParagraphFont"/>
    <w:uiPriority w:val="99"/>
    <w:semiHidden/>
    <w:rsid w:val="002342DF"/>
    <w:rPr>
      <w:color w:val="808080"/>
    </w:rPr>
  </w:style>
  <w:style w:type="paragraph" w:styleId="ListParagraph">
    <w:name w:val="List Paragraph"/>
    <w:basedOn w:val="Normal"/>
    <w:uiPriority w:val="34"/>
    <w:qFormat/>
    <w:rsid w:val="00564467"/>
    <w:pPr>
      <w:ind w:left="720"/>
      <w:contextualSpacing/>
    </w:pPr>
  </w:style>
  <w:style w:type="paragraph" w:styleId="CommentText">
    <w:name w:val="annotation text"/>
    <w:basedOn w:val="Normal"/>
    <w:link w:val="CommentTextChar"/>
    <w:uiPriority w:val="99"/>
    <w:unhideWhenUsed/>
    <w:rsid w:val="00F14778"/>
    <w:rPr>
      <w:sz w:val="20"/>
      <w:szCs w:val="20"/>
    </w:rPr>
  </w:style>
  <w:style w:type="character" w:customStyle="1" w:styleId="CommentTextChar">
    <w:name w:val="Comment Text Char"/>
    <w:basedOn w:val="DefaultParagraphFont"/>
    <w:link w:val="CommentText"/>
    <w:uiPriority w:val="99"/>
    <w:rsid w:val="00F147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4778"/>
    <w:rPr>
      <w:b/>
      <w:bCs/>
    </w:rPr>
  </w:style>
  <w:style w:type="character" w:customStyle="1" w:styleId="CommentSubjectChar">
    <w:name w:val="Comment Subject Char"/>
    <w:basedOn w:val="CommentTextChar"/>
    <w:link w:val="CommentSubject"/>
    <w:uiPriority w:val="99"/>
    <w:semiHidden/>
    <w:rsid w:val="00F1477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1477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778"/>
    <w:rPr>
      <w:rFonts w:ascii="Segoe UI" w:eastAsia="Times New Roman" w:hAnsi="Segoe UI" w:cs="Segoe UI"/>
      <w:sz w:val="18"/>
      <w:szCs w:val="18"/>
    </w:rPr>
  </w:style>
  <w:style w:type="table" w:styleId="TableGrid">
    <w:name w:val="Table Grid"/>
    <w:basedOn w:val="TableNormal"/>
    <w:uiPriority w:val="39"/>
    <w:rsid w:val="0023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E7D95"/>
    <w:pPr>
      <w:widowControl w:val="0"/>
      <w:autoSpaceDE w:val="0"/>
      <w:autoSpaceDN w:val="0"/>
      <w:spacing w:before="30" w:after="0"/>
    </w:pPr>
    <w:rPr>
      <w:rFonts w:ascii="Arial" w:eastAsia="Arial" w:hAnsi="Arial" w:cs="Arial"/>
      <w:lang w:bidi="en-US"/>
    </w:rPr>
  </w:style>
  <w:style w:type="character" w:styleId="UnresolvedMention">
    <w:name w:val="Unresolved Mention"/>
    <w:basedOn w:val="DefaultParagraphFont"/>
    <w:uiPriority w:val="99"/>
    <w:unhideWhenUsed/>
    <w:rsid w:val="00BB490C"/>
    <w:rPr>
      <w:color w:val="605E5C"/>
      <w:shd w:val="clear" w:color="auto" w:fill="E1DFDD"/>
    </w:rPr>
  </w:style>
  <w:style w:type="character" w:styleId="Mention">
    <w:name w:val="Mention"/>
    <w:basedOn w:val="DefaultParagraphFont"/>
    <w:uiPriority w:val="99"/>
    <w:unhideWhenUsed/>
    <w:rsid w:val="00BB490C"/>
    <w:rPr>
      <w:color w:val="2B579A"/>
      <w:shd w:val="clear" w:color="auto" w:fill="E1DFDD"/>
    </w:rPr>
  </w:style>
  <w:style w:type="paragraph" w:styleId="Revision">
    <w:name w:val="Revision"/>
    <w:hidden/>
    <w:uiPriority w:val="99"/>
    <w:semiHidden/>
    <w:rsid w:val="002331E5"/>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743107">
      <w:bodyDiv w:val="1"/>
      <w:marLeft w:val="0"/>
      <w:marRight w:val="0"/>
      <w:marTop w:val="0"/>
      <w:marBottom w:val="0"/>
      <w:divBdr>
        <w:top w:val="none" w:sz="0" w:space="0" w:color="auto"/>
        <w:left w:val="none" w:sz="0" w:space="0" w:color="auto"/>
        <w:bottom w:val="none" w:sz="0" w:space="0" w:color="auto"/>
        <w:right w:val="none" w:sz="0" w:space="0" w:color="auto"/>
      </w:divBdr>
    </w:div>
    <w:div w:id="172779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A5C8C858E841D7B34145BA889ABA68"/>
        <w:category>
          <w:name w:val="General"/>
          <w:gallery w:val="placeholder"/>
        </w:category>
        <w:types>
          <w:type w:val="bbPlcHdr"/>
        </w:types>
        <w:behaviors>
          <w:behavior w:val="content"/>
        </w:behaviors>
        <w:guid w:val="{8DBCB354-2E3F-4C3B-9202-108499FE1117}"/>
      </w:docPartPr>
      <w:docPartBody>
        <w:p w:rsidR="00B50BAB" w:rsidRDefault="00310780" w:rsidP="00310780">
          <w:pPr>
            <w:pStyle w:val="56A5C8C858E841D7B34145BA889ABA681"/>
          </w:pPr>
          <w:r w:rsidRPr="002D0F8E">
            <w:rPr>
              <w:rStyle w:val="PlaceholderText"/>
              <w:sz w:val="20"/>
              <w:szCs w:val="20"/>
            </w:rPr>
            <w:t>Click or tap here to enter text.</w:t>
          </w:r>
        </w:p>
      </w:docPartBody>
    </w:docPart>
    <w:docPart>
      <w:docPartPr>
        <w:name w:val="C46C837C84DF49AAB8B7359AD63D4E4F"/>
        <w:category>
          <w:name w:val="General"/>
          <w:gallery w:val="placeholder"/>
        </w:category>
        <w:types>
          <w:type w:val="bbPlcHdr"/>
        </w:types>
        <w:behaviors>
          <w:behavior w:val="content"/>
        </w:behaviors>
        <w:guid w:val="{9D34DBBE-3F79-4A13-807A-5DD13197C2B6}"/>
      </w:docPartPr>
      <w:docPartBody>
        <w:p w:rsidR="00B50BAB" w:rsidRDefault="00310780" w:rsidP="00310780">
          <w:pPr>
            <w:pStyle w:val="C46C837C84DF49AAB8B7359AD63D4E4F1"/>
          </w:pPr>
          <w:r w:rsidRPr="002D0F8E">
            <w:rPr>
              <w:rStyle w:val="PlaceholderText"/>
              <w:sz w:val="20"/>
              <w:szCs w:val="20"/>
            </w:rPr>
            <w:t>Click or tap here to enter text.</w:t>
          </w:r>
        </w:p>
      </w:docPartBody>
    </w:docPart>
    <w:docPart>
      <w:docPartPr>
        <w:name w:val="AA3CBA40AE05405CADFFFC5CF7C03651"/>
        <w:category>
          <w:name w:val="General"/>
          <w:gallery w:val="placeholder"/>
        </w:category>
        <w:types>
          <w:type w:val="bbPlcHdr"/>
        </w:types>
        <w:behaviors>
          <w:behavior w:val="content"/>
        </w:behaviors>
        <w:guid w:val="{6FD4B0DB-C815-462B-B377-928C02BB82B8}"/>
      </w:docPartPr>
      <w:docPartBody>
        <w:p w:rsidR="00B50BAB" w:rsidRDefault="00310780" w:rsidP="00310780">
          <w:pPr>
            <w:pStyle w:val="AA3CBA40AE05405CADFFFC5CF7C036511"/>
          </w:pPr>
          <w:r w:rsidRPr="002D0F8E">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80"/>
    <w:rsid w:val="000327BC"/>
    <w:rsid w:val="00035B50"/>
    <w:rsid w:val="00151810"/>
    <w:rsid w:val="00310780"/>
    <w:rsid w:val="00360DA4"/>
    <w:rsid w:val="0076093F"/>
    <w:rsid w:val="009F5BD9"/>
    <w:rsid w:val="00B50BAB"/>
    <w:rsid w:val="00BD68B9"/>
    <w:rsid w:val="00C7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780"/>
    <w:rPr>
      <w:color w:val="808080"/>
    </w:rPr>
  </w:style>
  <w:style w:type="paragraph" w:customStyle="1" w:styleId="56A5C8C858E841D7B34145BA889ABA681">
    <w:name w:val="56A5C8C858E841D7B34145BA889ABA681"/>
    <w:rsid w:val="00310780"/>
    <w:pPr>
      <w:spacing w:before="120" w:after="120" w:line="240" w:lineRule="auto"/>
    </w:pPr>
    <w:rPr>
      <w:rFonts w:ascii="Times New Roman" w:eastAsia="Times New Roman" w:hAnsi="Times New Roman" w:cs="Times New Roman"/>
    </w:rPr>
  </w:style>
  <w:style w:type="paragraph" w:customStyle="1" w:styleId="C46C837C84DF49AAB8B7359AD63D4E4F1">
    <w:name w:val="C46C837C84DF49AAB8B7359AD63D4E4F1"/>
    <w:rsid w:val="00310780"/>
    <w:pPr>
      <w:spacing w:before="120" w:after="120" w:line="240" w:lineRule="auto"/>
    </w:pPr>
    <w:rPr>
      <w:rFonts w:ascii="Times New Roman" w:eastAsia="Times New Roman" w:hAnsi="Times New Roman" w:cs="Times New Roman"/>
    </w:rPr>
  </w:style>
  <w:style w:type="paragraph" w:customStyle="1" w:styleId="AA3CBA40AE05405CADFFFC5CF7C036511">
    <w:name w:val="AA3CBA40AE05405CADFFFC5CF7C036511"/>
    <w:rsid w:val="00310780"/>
    <w:pPr>
      <w:spacing w:before="120" w:after="120" w:line="240" w:lineRule="auto"/>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19FB2B11DB5C4AA9E1B24C24113CDC" ma:contentTypeVersion="15" ma:contentTypeDescription="Create a new document." ma:contentTypeScope="" ma:versionID="625acd0b9242c8ed5143dfe81de5c617">
  <xsd:schema xmlns:xsd="http://www.w3.org/2001/XMLSchema" xmlns:xs="http://www.w3.org/2001/XMLSchema" xmlns:p="http://schemas.microsoft.com/office/2006/metadata/properties" xmlns:ns1="http://schemas.microsoft.com/sharepoint/v3" xmlns:ns2="0c47a3c8-5071-4daf-b9d9-56db2b2200d0" xmlns:ns3="35fe5446-10ed-44fa-937d-ec914663cf14" targetNamespace="http://schemas.microsoft.com/office/2006/metadata/properties" ma:root="true" ma:fieldsID="93c7b4ce8ae86bfc8825c76a4b8b0f1c" ns1:_="" ns2:_="" ns3:_="">
    <xsd:import namespace="http://schemas.microsoft.com/sharepoint/v3"/>
    <xsd:import namespace="0c47a3c8-5071-4daf-b9d9-56db2b2200d0"/>
    <xsd:import namespace="35fe5446-10ed-44fa-937d-ec914663cf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7a3c8-5071-4daf-b9d9-56db2b220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e5446-10ed-44fa-937d-ec914663cf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2EAED-A8DD-4FAC-85E0-74F2A89C9A24}">
  <ds:schemaRefs>
    <ds:schemaRef ds:uri="http://schemas.openxmlformats.org/officeDocument/2006/bibliography"/>
  </ds:schemaRefs>
</ds:datastoreItem>
</file>

<file path=customXml/itemProps2.xml><?xml version="1.0" encoding="utf-8"?>
<ds:datastoreItem xmlns:ds="http://schemas.openxmlformats.org/officeDocument/2006/customXml" ds:itemID="{2D79F8BE-6CF9-4F52-AF7C-C8345B1C5E98}">
  <ds:schemaRefs>
    <ds:schemaRef ds:uri="http://schemas.microsoft.com/office/infopath/2007/PartnerControls"/>
    <ds:schemaRef ds:uri="http://purl.org/dc/elements/1.1/"/>
    <ds:schemaRef ds:uri="http://schemas.microsoft.com/office/2006/metadata/properties"/>
    <ds:schemaRef ds:uri="0c47a3c8-5071-4daf-b9d9-56db2b2200d0"/>
    <ds:schemaRef ds:uri="http://schemas.microsoft.com/sharepoint/v3"/>
    <ds:schemaRef ds:uri="http://purl.org/dc/terms/"/>
    <ds:schemaRef ds:uri="http://schemas.openxmlformats.org/package/2006/metadata/core-properties"/>
    <ds:schemaRef ds:uri="http://schemas.microsoft.com/office/2006/documentManagement/types"/>
    <ds:schemaRef ds:uri="35fe5446-10ed-44fa-937d-ec914663cf14"/>
    <ds:schemaRef ds:uri="http://www.w3.org/XML/1998/namespace"/>
    <ds:schemaRef ds:uri="http://purl.org/dc/dcmitype/"/>
  </ds:schemaRefs>
</ds:datastoreItem>
</file>

<file path=customXml/itemProps3.xml><?xml version="1.0" encoding="utf-8"?>
<ds:datastoreItem xmlns:ds="http://schemas.openxmlformats.org/officeDocument/2006/customXml" ds:itemID="{DA4FFB8B-A002-4A8B-9BAA-2F3F4076C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47a3c8-5071-4daf-b9d9-56db2b2200d0"/>
    <ds:schemaRef ds:uri="35fe5446-10ed-44fa-937d-ec914663c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195070-A37E-4359-8603-D5BE775D0D70}">
  <ds:schemaRefs>
    <ds:schemaRef ds:uri="http://schemas.microsoft.com/sharepoint/v3/contenttype/forms"/>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Employee Trust Funds</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Beth.Bucaida@etf.wi.gov</dc:creator>
  <cp:keywords/>
  <dc:description/>
  <cp:lastModifiedBy>Bucaida, Beth - ETF</cp:lastModifiedBy>
  <cp:revision>4</cp:revision>
  <cp:lastPrinted>2020-01-28T00:03:00Z</cp:lastPrinted>
  <dcterms:created xsi:type="dcterms:W3CDTF">2024-03-25T14:47:00Z</dcterms:created>
  <dcterms:modified xsi:type="dcterms:W3CDTF">2024-03-25T14:48:00Z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01B9-3123-B885-9EBE</vt:lpwstr>
  </property>
  <property fmtid="{D5CDD505-2E9C-101B-9397-08002B2CF9AE}" pid="3" name="ContentTypeId">
    <vt:lpwstr>0x010100A519FB2B11DB5C4AA9E1B24C24113CDC</vt:lpwstr>
  </property>
  <property fmtid="{D5CDD505-2E9C-101B-9397-08002B2CF9AE}" pid="4" name="_dlc_DocIdItemGuid">
    <vt:lpwstr>ad0f249a-1d8d-434a-82cb-4b05655bd80d</vt:lpwstr>
  </property>
  <property fmtid="{D5CDD505-2E9C-101B-9397-08002B2CF9AE}" pid="5" name="ETF Audiences">
    <vt:lpwstr/>
  </property>
  <property fmtid="{D5CDD505-2E9C-101B-9397-08002B2CF9AE}" pid="6" name="ETF Business Area">
    <vt:lpwstr>103;#Budget, Contract Administration and Procurement|10e9926c-8901-40da-ad8c-e73e8222464e</vt:lpwstr>
  </property>
  <property fmtid="{D5CDD505-2E9C-101B-9397-08002B2CF9AE}" pid="7" name="ETF Doc_Type">
    <vt:lpwstr>8;#Form|c7036023-9f71-45d0-b818-50dd16209990</vt:lpwstr>
  </property>
  <property fmtid="{D5CDD505-2E9C-101B-9397-08002B2CF9AE}" pid="8" name="ETF Topics">
    <vt:lpwstr/>
  </property>
  <property fmtid="{D5CDD505-2E9C-101B-9397-08002B2CF9AE}" pid="9" name="ETF Benefits">
    <vt:lpwstr/>
  </property>
  <property fmtid="{D5CDD505-2E9C-101B-9397-08002B2CF9AE}" pid="10" name="WorkflowChangePath">
    <vt:lpwstr>b06a8f06-d1e0-448d-b03a-6d2b883ccb75,4;b06a8f06-d1e0-448d-b03a-6d2b883ccb75,7;b06a8f06-d1e0-448d-b03a-6d2b883ccb75,9;b06a8f06-d1e0-448d-b03a-6d2b883ccb75,11;b06a8f06-d1e0-448d-b03a-6d2b883ccb75,13;b06a8f06-d1e0-448d-b03a-6d2b883ccb75,15;b06a8f06-d1e0-448d</vt:lpwstr>
  </property>
</Properties>
</file>