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058C" w14:textId="120D777F" w:rsidR="00BF6A51" w:rsidRPr="00BF6A51" w:rsidRDefault="00BF6A51" w:rsidP="00BF6A5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ETD0052 </w:t>
      </w:r>
      <w:r w:rsidRPr="00BF6A51">
        <w:rPr>
          <w:rFonts w:ascii="Arial" w:hAnsi="Arial" w:cs="Arial"/>
          <w:b/>
          <w:sz w:val="20"/>
          <w:szCs w:val="20"/>
        </w:rPr>
        <w:t>Third Party Administration of the Health Savings Account Benefit Program</w:t>
      </w:r>
    </w:p>
    <w:p w14:paraId="5BD832B2" w14:textId="77777777" w:rsidR="00BF6A51" w:rsidRDefault="00BF6A51" w:rsidP="00BF6A5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6A51">
        <w:rPr>
          <w:rFonts w:ascii="Arial" w:hAnsi="Arial" w:cs="Arial"/>
          <w:b/>
          <w:sz w:val="20"/>
          <w:szCs w:val="20"/>
        </w:rPr>
        <w:t>ETD0053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6A51">
        <w:rPr>
          <w:rFonts w:ascii="Arial" w:hAnsi="Arial" w:cs="Arial"/>
          <w:b/>
          <w:sz w:val="20"/>
          <w:szCs w:val="20"/>
        </w:rPr>
        <w:t>Third Party Administration of the Section 125 Cafeteria Plan, Employee Reimbursement Account and Commuter Fringe</w:t>
      </w:r>
      <w:r>
        <w:rPr>
          <w:rFonts w:ascii="Arial" w:hAnsi="Arial" w:cs="Arial"/>
          <w:b/>
          <w:sz w:val="20"/>
          <w:szCs w:val="20"/>
        </w:rPr>
        <w:t xml:space="preserve"> Benefit Account Programs</w:t>
      </w:r>
      <w:r w:rsidRPr="00BF6A51">
        <w:rPr>
          <w:rFonts w:ascii="Arial" w:hAnsi="Arial" w:cs="Arial"/>
          <w:b/>
          <w:sz w:val="20"/>
          <w:szCs w:val="20"/>
        </w:rPr>
        <w:t xml:space="preserve"> </w:t>
      </w:r>
    </w:p>
    <w:p w14:paraId="213CE4C9" w14:textId="101DCFE7" w:rsidR="003925B5" w:rsidRDefault="00BF6A51" w:rsidP="00BF6A5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F6A51">
        <w:rPr>
          <w:rFonts w:ascii="Arial" w:hAnsi="Arial" w:cs="Arial"/>
          <w:bCs/>
          <w:sz w:val="20"/>
          <w:szCs w:val="20"/>
        </w:rPr>
        <w:t>T</w:t>
      </w:r>
      <w:r w:rsidR="00EC6058" w:rsidRPr="00BF6A51">
        <w:rPr>
          <w:rFonts w:ascii="Arial" w:hAnsi="Arial" w:cs="Arial"/>
          <w:bCs/>
          <w:sz w:val="20"/>
          <w:szCs w:val="20"/>
        </w:rPr>
        <w:t xml:space="preserve">his form </w:t>
      </w:r>
      <w:r w:rsidR="001A0009" w:rsidRPr="00BF6A51">
        <w:rPr>
          <w:rFonts w:ascii="Arial" w:hAnsi="Arial" w:cs="Arial"/>
          <w:bCs/>
          <w:sz w:val="20"/>
          <w:szCs w:val="20"/>
        </w:rPr>
        <w:t>must</w:t>
      </w:r>
      <w:r w:rsidR="00EC6058" w:rsidRPr="00BF6A51">
        <w:rPr>
          <w:rFonts w:ascii="Arial" w:hAnsi="Arial" w:cs="Arial"/>
          <w:bCs/>
          <w:sz w:val="20"/>
          <w:szCs w:val="20"/>
        </w:rPr>
        <w:t xml:space="preserve"> be completed by the Proposer by marking the </w:t>
      </w:r>
      <w:r w:rsidR="00C5632B" w:rsidRPr="00BF6A51">
        <w:rPr>
          <w:rFonts w:ascii="Arial" w:hAnsi="Arial" w:cs="Arial"/>
          <w:bCs/>
          <w:sz w:val="20"/>
          <w:szCs w:val="20"/>
        </w:rPr>
        <w:t xml:space="preserve">appropriate </w:t>
      </w:r>
      <w:r w:rsidR="00EC6058" w:rsidRPr="00BF6A51">
        <w:rPr>
          <w:rFonts w:ascii="Arial" w:hAnsi="Arial" w:cs="Arial"/>
          <w:bCs/>
          <w:sz w:val="20"/>
          <w:szCs w:val="20"/>
        </w:rPr>
        <w:t xml:space="preserve">check-boxes below. By marking these </w:t>
      </w:r>
      <w:r w:rsidR="00725B95" w:rsidRPr="00BF6A51">
        <w:rPr>
          <w:rFonts w:ascii="Arial" w:hAnsi="Arial" w:cs="Arial"/>
          <w:bCs/>
          <w:sz w:val="20"/>
          <w:szCs w:val="20"/>
        </w:rPr>
        <w:t>boxes,</w:t>
      </w:r>
      <w:r w:rsidR="00EC6058" w:rsidRPr="00BF6A51">
        <w:rPr>
          <w:rFonts w:ascii="Arial" w:hAnsi="Arial" w:cs="Arial"/>
          <w:bCs/>
          <w:sz w:val="20"/>
          <w:szCs w:val="20"/>
        </w:rPr>
        <w:t xml:space="preserve"> </w:t>
      </w:r>
      <w:r w:rsidR="00EC6058" w:rsidRPr="00C5632B">
        <w:rPr>
          <w:rFonts w:ascii="Arial" w:hAnsi="Arial" w:cs="Arial"/>
          <w:sz w:val="20"/>
          <w:szCs w:val="20"/>
        </w:rPr>
        <w:t>Proposer acknowledges compliance with these items.</w:t>
      </w:r>
      <w:r w:rsidR="00725B95" w:rsidRPr="00C5632B">
        <w:rPr>
          <w:rFonts w:ascii="Arial" w:hAnsi="Arial" w:cs="Arial"/>
          <w:sz w:val="20"/>
          <w:szCs w:val="20"/>
        </w:rPr>
        <w:t xml:space="preserve"> </w:t>
      </w:r>
      <w:r w:rsidR="00EC6058" w:rsidRPr="00C5632B">
        <w:rPr>
          <w:rFonts w:ascii="Arial" w:hAnsi="Arial" w:cs="Arial"/>
          <w:sz w:val="20"/>
          <w:szCs w:val="20"/>
        </w:rPr>
        <w:t xml:space="preserve"> </w:t>
      </w:r>
    </w:p>
    <w:p w14:paraId="0BE1F6DD" w14:textId="5E4145B6" w:rsidR="00EC6058" w:rsidRPr="00EC6058" w:rsidRDefault="003925B5" w:rsidP="00402C7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836DE">
        <w:rPr>
          <w:rFonts w:ascii="Arial" w:hAnsi="Arial" w:cs="Arial"/>
          <w:b/>
          <w:sz w:val="20"/>
          <w:szCs w:val="20"/>
        </w:rPr>
        <w:t xml:space="preserve">Instructions: </w:t>
      </w:r>
      <w:r w:rsidR="00402C7F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Review/complete each appendix/form listed below</w:t>
      </w:r>
      <w:r w:rsidR="001369E2">
        <w:rPr>
          <w:rFonts w:ascii="Arial" w:hAnsi="Arial" w:cs="Arial"/>
          <w:sz w:val="20"/>
          <w:szCs w:val="20"/>
        </w:rPr>
        <w:t>; c</w:t>
      </w:r>
      <w:r>
        <w:rPr>
          <w:rFonts w:ascii="Arial" w:hAnsi="Arial" w:cs="Arial"/>
          <w:sz w:val="20"/>
          <w:szCs w:val="20"/>
        </w:rPr>
        <w:t>heck the appropriate boxes</w:t>
      </w:r>
      <w:r w:rsidR="00402C7F">
        <w:rPr>
          <w:rFonts w:ascii="Arial" w:hAnsi="Arial" w:cs="Arial"/>
          <w:sz w:val="20"/>
          <w:szCs w:val="20"/>
        </w:rPr>
        <w:t>;</w:t>
      </w:r>
      <w:r w:rsidR="00402C7F" w:rsidRPr="001369E2">
        <w:rPr>
          <w:rFonts w:ascii="Arial" w:hAnsi="Arial" w:cs="Arial"/>
          <w:b/>
          <w:bCs/>
          <w:sz w:val="20"/>
          <w:szCs w:val="20"/>
        </w:rPr>
        <w:t xml:space="preserve"> 2) </w:t>
      </w:r>
      <w:r w:rsidR="000836DE">
        <w:rPr>
          <w:rFonts w:ascii="Arial" w:hAnsi="Arial" w:cs="Arial"/>
          <w:sz w:val="20"/>
          <w:szCs w:val="20"/>
        </w:rPr>
        <w:t>Enter the requested information in</w:t>
      </w:r>
      <w:r>
        <w:rPr>
          <w:rFonts w:ascii="Arial" w:hAnsi="Arial" w:cs="Arial"/>
          <w:sz w:val="20"/>
          <w:szCs w:val="20"/>
        </w:rPr>
        <w:t xml:space="preserve"> the Proposer </w:t>
      </w:r>
      <w:r w:rsidR="000836D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nformation </w:t>
      </w:r>
      <w:r w:rsidR="001369E2">
        <w:rPr>
          <w:rFonts w:ascii="Arial" w:hAnsi="Arial" w:cs="Arial"/>
          <w:sz w:val="20"/>
          <w:szCs w:val="20"/>
        </w:rPr>
        <w:t>table</w:t>
      </w:r>
      <w:r w:rsidR="00402C7F">
        <w:rPr>
          <w:rFonts w:ascii="Arial" w:hAnsi="Arial" w:cs="Arial"/>
          <w:sz w:val="20"/>
          <w:szCs w:val="20"/>
        </w:rPr>
        <w:t xml:space="preserve">; </w:t>
      </w:r>
      <w:r w:rsidR="00402C7F" w:rsidRPr="001369E2">
        <w:rPr>
          <w:rFonts w:ascii="Arial" w:hAnsi="Arial" w:cs="Arial"/>
          <w:b/>
          <w:bCs/>
          <w:sz w:val="20"/>
          <w:szCs w:val="20"/>
        </w:rPr>
        <w:t>3)</w:t>
      </w:r>
      <w:r w:rsidR="00402C7F">
        <w:rPr>
          <w:rFonts w:ascii="Arial" w:hAnsi="Arial" w:cs="Arial"/>
          <w:sz w:val="20"/>
          <w:szCs w:val="20"/>
        </w:rPr>
        <w:t xml:space="preserve"> </w:t>
      </w:r>
      <w:r w:rsidR="00EC6058" w:rsidRPr="00EC6058">
        <w:rPr>
          <w:rFonts w:ascii="Arial" w:hAnsi="Arial" w:cs="Arial"/>
          <w:sz w:val="20"/>
          <w:szCs w:val="20"/>
        </w:rPr>
        <w:t xml:space="preserve">Return this form </w:t>
      </w:r>
      <w:r w:rsidR="00EC6058" w:rsidRPr="00647D98">
        <w:rPr>
          <w:rFonts w:ascii="Arial" w:hAnsi="Arial" w:cs="Arial"/>
          <w:sz w:val="20"/>
          <w:szCs w:val="20"/>
        </w:rPr>
        <w:t xml:space="preserve">per </w:t>
      </w:r>
      <w:r w:rsidR="00402C7F">
        <w:rPr>
          <w:rFonts w:ascii="Arial" w:hAnsi="Arial" w:cs="Arial"/>
          <w:sz w:val="20"/>
          <w:szCs w:val="20"/>
        </w:rPr>
        <w:t xml:space="preserve">RFP </w:t>
      </w:r>
      <w:r w:rsidR="00EC6058" w:rsidRPr="00647D98">
        <w:rPr>
          <w:rFonts w:ascii="Arial" w:hAnsi="Arial" w:cs="Arial"/>
          <w:sz w:val="20"/>
          <w:szCs w:val="20"/>
        </w:rPr>
        <w:t>Section 2.</w:t>
      </w:r>
      <w:r w:rsidR="00EA401F">
        <w:rPr>
          <w:rFonts w:ascii="Arial" w:hAnsi="Arial" w:cs="Arial"/>
          <w:sz w:val="20"/>
          <w:szCs w:val="20"/>
        </w:rPr>
        <w:t xml:space="preserve"> Electronic signature is acceptable. </w:t>
      </w:r>
    </w:p>
    <w:tbl>
      <w:tblPr>
        <w:tblStyle w:val="TableGrid"/>
        <w:tblW w:w="10875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925"/>
        <w:gridCol w:w="630"/>
        <w:gridCol w:w="4320"/>
      </w:tblGrid>
      <w:tr w:rsidR="00055D25" w:rsidRPr="00591229" w14:paraId="0BB0594C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19E" w14:textId="67D4DCAF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 w:rsidR="00930AC0">
              <w:rPr>
                <w:rFonts w:eastAsia="Arial" w:cs="Arial"/>
                <w:b/>
                <w:sz w:val="18"/>
                <w:szCs w:val="18"/>
              </w:rPr>
              <w:t>2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26CB05" w14:textId="77777777" w:rsidR="00055D25" w:rsidRPr="00591229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769BD" w14:textId="68E74D20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</w:t>
            </w:r>
          </w:p>
        </w:tc>
      </w:tr>
      <w:tr w:rsidR="00055D25" w14:paraId="0BE1F70E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C" w14:textId="1DE573C5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B: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930AC0">
              <w:rPr>
                <w:rFonts w:eastAsia="Arial" w:cs="Arial"/>
                <w:sz w:val="18"/>
                <w:szCs w:val="18"/>
              </w:rPr>
              <w:t>Mandatory Proposer Qualifications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55391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AC376AF" w14:textId="0B23A24F" w:rsidR="00055D25" w:rsidRPr="00591229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D" w14:textId="60B6E6BC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402C7F" w14:paraId="0BE1F711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F" w14:textId="0AD4C88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C: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Subcontractor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96927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45782E" w14:textId="3E27F1DB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0" w14:textId="7ED56E8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 included with Proposal</w:t>
            </w:r>
          </w:p>
        </w:tc>
      </w:tr>
      <w:tr w:rsidR="00402C7F" w14:paraId="0BE1F71D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B" w14:textId="64CA30B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D: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Request for Proposal Signature Page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56946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10612F2" w14:textId="7C5811D2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C" w14:textId="6839EAFC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402C7F" w14:paraId="0BE1F720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E" w14:textId="28C11C36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E: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8368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6E257A" w14:textId="2E09037D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F" w14:textId="0F4DC4E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 included with Proposal</w:t>
            </w:r>
          </w:p>
        </w:tc>
      </w:tr>
      <w:tr w:rsidR="00402C7F" w14:paraId="0BE1F723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1" w14:textId="7FA60762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F: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References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6427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08D1E0" w14:textId="49F8D119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2" w14:textId="1CDADBA0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 included with Proposal</w:t>
            </w:r>
          </w:p>
        </w:tc>
      </w:tr>
      <w:tr w:rsidR="00402C7F" w14:paraId="743B315C" w14:textId="77777777" w:rsidTr="001369E2">
        <w:trPr>
          <w:trHeight w:val="50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2887" w14:textId="18EB448F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G: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Designation of Confidential and Proprietary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380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AE2BEC" w14:textId="09234627" w:rsidR="00402C7F" w:rsidRPr="00591229" w:rsidRDefault="00930AC0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0AC35" w14:textId="272B4D5A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930AC0" w14:paraId="25192AEC" w14:textId="77777777" w:rsidTr="001369E2">
        <w:trPr>
          <w:trHeight w:val="50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3AE0" w14:textId="4EFCE66F" w:rsidR="00930AC0" w:rsidRPr="006855FC" w:rsidRDefault="00930AC0" w:rsidP="00930AC0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FORM H: </w:t>
            </w:r>
            <w:r w:rsidRPr="00D74E60">
              <w:rPr>
                <w:rFonts w:eastAsia="Arial" w:cs="Arial"/>
                <w:sz w:val="18"/>
                <w:szCs w:val="18"/>
              </w:rPr>
              <w:t>Co</w:t>
            </w:r>
            <w:r>
              <w:rPr>
                <w:rFonts w:eastAsia="Arial" w:cs="Arial"/>
                <w:sz w:val="18"/>
                <w:szCs w:val="18"/>
              </w:rPr>
              <w:t xml:space="preserve">st Proposal Workbook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3902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84951E" w14:textId="20DE97E5" w:rsidR="00930AC0" w:rsidRDefault="00930AC0" w:rsidP="00930AC0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96F8B" w14:textId="297A9EA5" w:rsidR="00930AC0" w:rsidRDefault="00930AC0" w:rsidP="00930AC0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="00EA401F">
              <w:rPr>
                <w:rFonts w:eastAsia="Arial" w:cs="Arial"/>
                <w:sz w:val="18"/>
                <w:szCs w:val="18"/>
              </w:rPr>
              <w:t>uploaded to Box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 separate file</w:t>
            </w:r>
          </w:p>
        </w:tc>
      </w:tr>
      <w:tr w:rsidR="00402C7F" w14:paraId="0BE1F726" w14:textId="77777777" w:rsidTr="001369E2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833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1C1D359B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7D780407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</w:tbl>
    <w:p w14:paraId="0CB594F9" w14:textId="77777777" w:rsidR="00770998" w:rsidRDefault="00770998" w:rsidP="00770998">
      <w:pPr>
        <w:tabs>
          <w:tab w:val="left" w:pos="5940"/>
        </w:tabs>
        <w:spacing w:after="0" w:line="240" w:lineRule="auto"/>
        <w:ind w:left="14"/>
        <w:rPr>
          <w:rFonts w:ascii="Arial" w:eastAsia="Arial" w:hAnsi="Arial" w:cs="Arial"/>
          <w:b/>
          <w:sz w:val="20"/>
          <w:szCs w:val="20"/>
        </w:rPr>
      </w:pPr>
    </w:p>
    <w:p w14:paraId="390E3BA5" w14:textId="23584757" w:rsidR="001A0009" w:rsidRDefault="001A0009" w:rsidP="00770998">
      <w:pPr>
        <w:tabs>
          <w:tab w:val="left" w:pos="5940"/>
        </w:tabs>
        <w:spacing w:after="120" w:line="240" w:lineRule="auto"/>
        <w:ind w:left="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Proposer Information: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6120"/>
      </w:tblGrid>
      <w:tr w:rsidR="00EA1B27" w:rsidRPr="00F26480" w14:paraId="45DD4179" w14:textId="77777777" w:rsidTr="000836DE">
        <w:tc>
          <w:tcPr>
            <w:tcW w:w="4590" w:type="dxa"/>
            <w:vAlign w:val="center"/>
          </w:tcPr>
          <w:p w14:paraId="7FDDE2A0" w14:textId="71B54BE1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910285"/>
            <w:placeholder>
              <w:docPart w:val="925E7E7D4200420E87718CDCBF77682E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7E4C0809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DF70DD" w:rsidRPr="00DF70DD" w14:paraId="76130714" w14:textId="77777777" w:rsidTr="000836DE">
        <w:tc>
          <w:tcPr>
            <w:tcW w:w="4590" w:type="dxa"/>
            <w:shd w:val="clear" w:color="auto" w:fill="D9D9D9" w:themeFill="background1" w:themeFillShade="D9"/>
          </w:tcPr>
          <w:p w14:paraId="2EB8884E" w14:textId="77777777" w:rsidR="00DF70DD" w:rsidRPr="00DF70DD" w:rsidRDefault="00DF70DD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7851D2DB" w14:textId="77777777" w:rsidR="00DF70DD" w:rsidRPr="00DF70DD" w:rsidRDefault="00DF70DD" w:rsidP="00DF70DD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1FA774DB" w14:textId="77777777" w:rsidTr="000836DE">
        <w:tc>
          <w:tcPr>
            <w:tcW w:w="4590" w:type="dxa"/>
            <w:vAlign w:val="center"/>
          </w:tcPr>
          <w:p w14:paraId="630EF27C" w14:textId="77777777" w:rsidR="00EA1B27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2590B4" w14:textId="188930B2" w:rsidR="000836DE" w:rsidRPr="000836DE" w:rsidRDefault="000836DE" w:rsidP="00770998">
            <w:pPr>
              <w:spacing w:before="60" w:after="6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836DE">
              <w:rPr>
                <w:rFonts w:ascii="Arial" w:hAnsi="Arial" w:cs="Arial"/>
                <w:i/>
                <w:iCs/>
                <w:sz w:val="18"/>
                <w:szCs w:val="18"/>
              </w:rPr>
              <w:t>(must be authorized to legally bind the company)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778228"/>
            <w:placeholder>
              <w:docPart w:val="234ECCAC3DC1433BB7F74FBBA3A24504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402D29C0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EA1B27" w:rsidRPr="00DF70DD" w14:paraId="7BE4000A" w14:textId="77777777" w:rsidTr="000836DE">
        <w:trPr>
          <w:trHeight w:val="80"/>
        </w:trPr>
        <w:tc>
          <w:tcPr>
            <w:tcW w:w="4590" w:type="dxa"/>
            <w:shd w:val="clear" w:color="auto" w:fill="D9D9D9" w:themeFill="background1" w:themeFillShade="D9"/>
          </w:tcPr>
          <w:p w14:paraId="763AC1AF" w14:textId="77777777" w:rsidR="00EA1B27" w:rsidRPr="00DF70DD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47254565" w14:textId="77777777" w:rsidR="00EA1B27" w:rsidRPr="00DF70DD" w:rsidRDefault="00EA1B27" w:rsidP="005C6139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21A91A94" w14:textId="77777777" w:rsidTr="000836DE">
        <w:trPr>
          <w:trHeight w:val="638"/>
        </w:trPr>
        <w:tc>
          <w:tcPr>
            <w:tcW w:w="4590" w:type="dxa"/>
            <w:vAlign w:val="center"/>
          </w:tcPr>
          <w:p w14:paraId="74E2835B" w14:textId="538FFB60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F06A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30D6207D" w14:textId="545E69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12D3A" w14:paraId="7DB5BDBD" w14:textId="77777777" w:rsidTr="000836DE">
        <w:trPr>
          <w:trHeight w:val="20"/>
        </w:trPr>
        <w:tc>
          <w:tcPr>
            <w:tcW w:w="4590" w:type="dxa"/>
            <w:shd w:val="clear" w:color="auto" w:fill="D9D9D9" w:themeFill="background1" w:themeFillShade="D9"/>
          </w:tcPr>
          <w:p w14:paraId="6F6D57F6" w14:textId="77777777" w:rsidR="00EA1B27" w:rsidRPr="002D0F8E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50D45B0C" w14:textId="77777777" w:rsidR="00EA1B27" w:rsidRPr="002D0F8E" w:rsidRDefault="00EA1B27" w:rsidP="005C6139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26480" w14:paraId="754E54B5" w14:textId="77777777" w:rsidTr="000836DE">
        <w:trPr>
          <w:trHeight w:val="458"/>
        </w:trPr>
        <w:tc>
          <w:tcPr>
            <w:tcW w:w="4590" w:type="dxa"/>
            <w:vAlign w:val="center"/>
          </w:tcPr>
          <w:p w14:paraId="403CE875" w14:textId="77777777" w:rsidR="00EA1B27" w:rsidRPr="002D0F8E" w:rsidRDefault="00EA1B27" w:rsidP="00C21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8803944"/>
            <w:placeholder>
              <w:docPart w:val="62DE41908C1049579A521D9E7005799E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7BAEA073" w14:textId="77777777" w:rsidR="00EA1B27" w:rsidRPr="002D0F8E" w:rsidRDefault="00EA1B27" w:rsidP="00C21F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70627CE8" w14:textId="77777777" w:rsidR="00EA1B27" w:rsidRDefault="00EA1B27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</w:p>
    <w:sectPr w:rsidR="00EA1B27" w:rsidSect="00770998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77C" w14:textId="77777777" w:rsidR="004F6B42" w:rsidRDefault="004F6B42" w:rsidP="004F6B42">
      <w:pPr>
        <w:spacing w:after="0" w:line="240" w:lineRule="auto"/>
      </w:pPr>
      <w:r>
        <w:separator/>
      </w:r>
    </w:p>
  </w:endnote>
  <w:endnote w:type="continuationSeparator" w:id="0">
    <w:p w14:paraId="0BE1F77D" w14:textId="77777777" w:rsidR="004F6B42" w:rsidRDefault="004F6B42" w:rsidP="004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0490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BE1F780" w14:textId="45FE078F" w:rsidR="00402C7F" w:rsidRDefault="00402C7F" w:rsidP="00402C7F">
        <w:pPr>
          <w:spacing w:after="0"/>
        </w:pPr>
      </w:p>
      <w:p w14:paraId="0BE1F781" w14:textId="1E23C528" w:rsidR="004F6B42" w:rsidRPr="004F6B42" w:rsidRDefault="00EA401F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F77A" w14:textId="77777777" w:rsidR="004F6B42" w:rsidRDefault="004F6B42" w:rsidP="004F6B42">
      <w:pPr>
        <w:spacing w:after="0" w:line="240" w:lineRule="auto"/>
      </w:pPr>
      <w:r>
        <w:separator/>
      </w:r>
    </w:p>
  </w:footnote>
  <w:footnote w:type="continuationSeparator" w:id="0">
    <w:p w14:paraId="0BE1F77B" w14:textId="77777777" w:rsidR="004F6B42" w:rsidRDefault="004F6B42" w:rsidP="004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7E" w14:textId="77777777" w:rsidR="003323E6" w:rsidRPr="0040498A" w:rsidRDefault="003323E6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82" w14:textId="77777777" w:rsidR="009378FF" w:rsidRDefault="009378FF" w:rsidP="009378FF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9378FF" w:rsidRPr="0040498A" w:rsidRDefault="009378FF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6" w14:textId="77777777" w:rsidR="009378FF" w:rsidRPr="0040498A" w:rsidRDefault="009378FF" w:rsidP="009378FF">
    <w:pPr>
      <w:spacing w:after="0"/>
      <w:ind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FORM A</w:t>
    </w:r>
  </w:p>
  <w:p w14:paraId="0BE1F787" w14:textId="25DD0ADD" w:rsidR="009378FF" w:rsidRPr="0040498A" w:rsidRDefault="009378FF" w:rsidP="009378FF">
    <w:pPr>
      <w:spacing w:after="35"/>
      <w:ind w:right="4"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725B95">
      <w:rPr>
        <w:rFonts w:ascii="Arial" w:eastAsia="Arial" w:hAnsi="Arial" w:cs="Arial"/>
        <w:b/>
        <w:color w:val="44546A" w:themeColor="text2"/>
        <w:sz w:val="28"/>
      </w:rPr>
      <w:t>AL</w:t>
    </w:r>
    <w:r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</w:p>
  <w:bookmarkEnd w:id="0"/>
  <w:p w14:paraId="0BE1F788" w14:textId="77777777" w:rsidR="0040498A" w:rsidRDefault="0040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29825">
    <w:abstractNumId w:val="5"/>
  </w:num>
  <w:num w:numId="2" w16cid:durableId="1109810760">
    <w:abstractNumId w:val="4"/>
  </w:num>
  <w:num w:numId="3" w16cid:durableId="217666958">
    <w:abstractNumId w:val="1"/>
  </w:num>
  <w:num w:numId="4" w16cid:durableId="714237607">
    <w:abstractNumId w:val="0"/>
  </w:num>
  <w:num w:numId="5" w16cid:durableId="1981692">
    <w:abstractNumId w:val="0"/>
  </w:num>
  <w:num w:numId="6" w16cid:durableId="270360301">
    <w:abstractNumId w:val="0"/>
  </w:num>
  <w:num w:numId="7" w16cid:durableId="2031178455">
    <w:abstractNumId w:val="0"/>
  </w:num>
  <w:num w:numId="8" w16cid:durableId="639724468">
    <w:abstractNumId w:val="0"/>
  </w:num>
  <w:num w:numId="9" w16cid:durableId="1676876967">
    <w:abstractNumId w:val="0"/>
  </w:num>
  <w:num w:numId="10" w16cid:durableId="1781024335">
    <w:abstractNumId w:val="0"/>
  </w:num>
  <w:num w:numId="11" w16cid:durableId="2063602822">
    <w:abstractNumId w:val="0"/>
  </w:num>
  <w:num w:numId="12" w16cid:durableId="1976914186">
    <w:abstractNumId w:val="3"/>
  </w:num>
  <w:num w:numId="13" w16cid:durableId="22002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55D25"/>
    <w:rsid w:val="000836DE"/>
    <w:rsid w:val="000A6EE5"/>
    <w:rsid w:val="000F11B6"/>
    <w:rsid w:val="000F1E16"/>
    <w:rsid w:val="0010120A"/>
    <w:rsid w:val="001145F9"/>
    <w:rsid w:val="001369E2"/>
    <w:rsid w:val="00146E81"/>
    <w:rsid w:val="00157210"/>
    <w:rsid w:val="0017630B"/>
    <w:rsid w:val="00194A0E"/>
    <w:rsid w:val="001A0009"/>
    <w:rsid w:val="001C2AED"/>
    <w:rsid w:val="002042C4"/>
    <w:rsid w:val="00207A48"/>
    <w:rsid w:val="00214217"/>
    <w:rsid w:val="00235EB2"/>
    <w:rsid w:val="0024528C"/>
    <w:rsid w:val="00253430"/>
    <w:rsid w:val="00265B84"/>
    <w:rsid w:val="00267200"/>
    <w:rsid w:val="002A2182"/>
    <w:rsid w:val="002A7732"/>
    <w:rsid w:val="002C4312"/>
    <w:rsid w:val="002D693F"/>
    <w:rsid w:val="002E07C0"/>
    <w:rsid w:val="002F701C"/>
    <w:rsid w:val="0030756F"/>
    <w:rsid w:val="0031635F"/>
    <w:rsid w:val="003323E6"/>
    <w:rsid w:val="00350196"/>
    <w:rsid w:val="00351C12"/>
    <w:rsid w:val="00357FB6"/>
    <w:rsid w:val="003707B1"/>
    <w:rsid w:val="003853FB"/>
    <w:rsid w:val="003868BA"/>
    <w:rsid w:val="003925B5"/>
    <w:rsid w:val="003C70FB"/>
    <w:rsid w:val="003D29BB"/>
    <w:rsid w:val="003D3BD4"/>
    <w:rsid w:val="003E3529"/>
    <w:rsid w:val="003F09FB"/>
    <w:rsid w:val="003F11A4"/>
    <w:rsid w:val="00402C7F"/>
    <w:rsid w:val="0040498A"/>
    <w:rsid w:val="0043399D"/>
    <w:rsid w:val="00435857"/>
    <w:rsid w:val="00444AA5"/>
    <w:rsid w:val="00455D1D"/>
    <w:rsid w:val="00473185"/>
    <w:rsid w:val="004B4C0B"/>
    <w:rsid w:val="004F6B42"/>
    <w:rsid w:val="0050710D"/>
    <w:rsid w:val="00566E79"/>
    <w:rsid w:val="00591229"/>
    <w:rsid w:val="005A4DE1"/>
    <w:rsid w:val="005B7195"/>
    <w:rsid w:val="005C67AD"/>
    <w:rsid w:val="005D45A4"/>
    <w:rsid w:val="00647D98"/>
    <w:rsid w:val="006764EB"/>
    <w:rsid w:val="00683136"/>
    <w:rsid w:val="006855FC"/>
    <w:rsid w:val="006A62CD"/>
    <w:rsid w:val="006B37A5"/>
    <w:rsid w:val="006B4754"/>
    <w:rsid w:val="006D4C1F"/>
    <w:rsid w:val="007041C6"/>
    <w:rsid w:val="00725B95"/>
    <w:rsid w:val="007278EF"/>
    <w:rsid w:val="0075582C"/>
    <w:rsid w:val="00770998"/>
    <w:rsid w:val="007D549A"/>
    <w:rsid w:val="007E4923"/>
    <w:rsid w:val="007F44E8"/>
    <w:rsid w:val="00812C1E"/>
    <w:rsid w:val="008343AD"/>
    <w:rsid w:val="008423BC"/>
    <w:rsid w:val="00856553"/>
    <w:rsid w:val="0086565B"/>
    <w:rsid w:val="00867416"/>
    <w:rsid w:val="00881366"/>
    <w:rsid w:val="008D4ABE"/>
    <w:rsid w:val="00914F7A"/>
    <w:rsid w:val="00923390"/>
    <w:rsid w:val="00923CB5"/>
    <w:rsid w:val="00930AC0"/>
    <w:rsid w:val="009378FF"/>
    <w:rsid w:val="0095608A"/>
    <w:rsid w:val="009A3B0F"/>
    <w:rsid w:val="00A06624"/>
    <w:rsid w:val="00A2051E"/>
    <w:rsid w:val="00A31BFB"/>
    <w:rsid w:val="00A34B97"/>
    <w:rsid w:val="00A54809"/>
    <w:rsid w:val="00A81AC7"/>
    <w:rsid w:val="00A81C9B"/>
    <w:rsid w:val="00A916A8"/>
    <w:rsid w:val="00A96CC8"/>
    <w:rsid w:val="00AB2300"/>
    <w:rsid w:val="00AC13CD"/>
    <w:rsid w:val="00AC6F1A"/>
    <w:rsid w:val="00AD51AE"/>
    <w:rsid w:val="00B039E8"/>
    <w:rsid w:val="00B135A9"/>
    <w:rsid w:val="00B14EC9"/>
    <w:rsid w:val="00B17DBE"/>
    <w:rsid w:val="00B55460"/>
    <w:rsid w:val="00B57410"/>
    <w:rsid w:val="00B8079F"/>
    <w:rsid w:val="00B97AD6"/>
    <w:rsid w:val="00BC610D"/>
    <w:rsid w:val="00BC6917"/>
    <w:rsid w:val="00BF6A51"/>
    <w:rsid w:val="00C13B00"/>
    <w:rsid w:val="00C17796"/>
    <w:rsid w:val="00C21F39"/>
    <w:rsid w:val="00C5632B"/>
    <w:rsid w:val="00C565CE"/>
    <w:rsid w:val="00C8623E"/>
    <w:rsid w:val="00C93DC5"/>
    <w:rsid w:val="00C97DBC"/>
    <w:rsid w:val="00CA521B"/>
    <w:rsid w:val="00CB428F"/>
    <w:rsid w:val="00CE4E3B"/>
    <w:rsid w:val="00D42605"/>
    <w:rsid w:val="00D61563"/>
    <w:rsid w:val="00D672D5"/>
    <w:rsid w:val="00D74E60"/>
    <w:rsid w:val="00D9301A"/>
    <w:rsid w:val="00DB1219"/>
    <w:rsid w:val="00DC03CE"/>
    <w:rsid w:val="00DC14AD"/>
    <w:rsid w:val="00DC24D6"/>
    <w:rsid w:val="00DC2F5C"/>
    <w:rsid w:val="00DC7627"/>
    <w:rsid w:val="00DF6DEF"/>
    <w:rsid w:val="00DF70DD"/>
    <w:rsid w:val="00E10811"/>
    <w:rsid w:val="00E40A3A"/>
    <w:rsid w:val="00E84AB7"/>
    <w:rsid w:val="00EA1B27"/>
    <w:rsid w:val="00EA401F"/>
    <w:rsid w:val="00EA7B85"/>
    <w:rsid w:val="00EB3C5A"/>
    <w:rsid w:val="00EB7A41"/>
    <w:rsid w:val="00EC6058"/>
    <w:rsid w:val="00ED50B1"/>
    <w:rsid w:val="00F016D2"/>
    <w:rsid w:val="00F06A25"/>
    <w:rsid w:val="00F95E99"/>
    <w:rsid w:val="00FC5CD8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E7E7D4200420E87718CDCBF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3AA1-49DD-49C5-8581-03B464449F13}"/>
      </w:docPartPr>
      <w:docPartBody>
        <w:p w:rsidR="004C4C72" w:rsidRDefault="002D25DF" w:rsidP="002D25DF">
          <w:pPr>
            <w:pStyle w:val="925E7E7D4200420E87718CDCBF77682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CAC3DC1433BB7F74FBBA3A2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53E6-9B33-4F57-96F1-BA927C98681E}"/>
      </w:docPartPr>
      <w:docPartBody>
        <w:p w:rsidR="004C4C72" w:rsidRDefault="002D25DF" w:rsidP="002D25DF">
          <w:pPr>
            <w:pStyle w:val="234ECCAC3DC1433BB7F74FBBA3A24504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E41908C1049579A521D9E7005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7A2-5AB0-4D08-A19D-857F44C9D7A8}"/>
      </w:docPartPr>
      <w:docPartBody>
        <w:p w:rsidR="004C4C72" w:rsidRDefault="002D25DF" w:rsidP="002D25DF">
          <w:pPr>
            <w:pStyle w:val="62DE41908C1049579A521D9E7005799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F"/>
    <w:rsid w:val="002D25DF"/>
    <w:rsid w:val="004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DF"/>
    <w:rPr>
      <w:color w:val="808080"/>
    </w:rPr>
  </w:style>
  <w:style w:type="paragraph" w:customStyle="1" w:styleId="925E7E7D4200420E87718CDCBF77682E">
    <w:name w:val="925E7E7D4200420E87718CDCBF77682E"/>
    <w:rsid w:val="002D25DF"/>
  </w:style>
  <w:style w:type="paragraph" w:customStyle="1" w:styleId="234ECCAC3DC1433BB7F74FBBA3A24504">
    <w:name w:val="234ECCAC3DC1433BB7F74FBBA3A24504"/>
    <w:rsid w:val="002D25DF"/>
  </w:style>
  <w:style w:type="paragraph" w:customStyle="1" w:styleId="62DE41908C1049579A521D9E7005799E">
    <w:name w:val="62DE41908C1049579A521D9E7005799E"/>
    <w:rsid w:val="002D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/>
        <AccountId xsi:nil="true"/>
        <AccountType/>
      </UserInfo>
    </ETF_x0020_Author_x0028_s_x0029_>
    <ETF_x0020_Doc_x0020_Title xmlns="960c24f1-2fba-47cf-b31e-05a06f969bef">Form A Proposer Checklist</ETF_x0020_Doc_x0020_Title>
    <_dlc_DocId xmlns="960c24f1-2fba-47cf-b31e-05a06f969bef">ETFTEAMS-1549406276-22</_dlc_DocId>
    <_dlc_DocIdUrl xmlns="960c24f1-2fba-47cf-b31e-05a06f969bef">
      <Url>https://share.etf.wisconsin.gov/sites/teams/RFPs/LI-ETI0047/_layouts/15/DocIdRedir.aspx?ID=ETFTEAMS-1549406276-22</Url>
      <Description>ETFTEAMS-1549406276-22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Props1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7CAAF-FDCD-4432-ABFD-DDAE2049D68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60c24f1-2fba-47cf-b31e-05a06f969bef"/>
    <ds:schemaRef ds:uri="581e7300-c4c3-4bbe-9073-90d0d232a8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BAFC25-2321-49A4-B95A-43DF50866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22228A-DFBA-41A2-B08F-F0C6CF013DC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Bucaida, Beth - ETF</cp:lastModifiedBy>
  <cp:revision>9</cp:revision>
  <cp:lastPrinted>2018-04-30T19:01:00Z</cp:lastPrinted>
  <dcterms:created xsi:type="dcterms:W3CDTF">2020-01-27T20:02:00Z</dcterms:created>
  <dcterms:modified xsi:type="dcterms:W3CDTF">2024-04-17T14:04:00Z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1ff3fb03-b32d-45fd-902d-e6b762519fd0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b06a8f06-d1e0-448d-b03a-6d2b883ccb75,2;b06a8f06-d1e0-448d-b03a-6d2b883ccb75,4;b06a8f06-d1e0-448d-b03a-6d2b883ccb75,6;b06a8f06-d1e0-448d-b03a-6d2b883ccb75,10;b06a8f06-d1e0-448d-b03a-6d2b883ccb75,12;b06a8f06-d1e0-448d-b03a-6d2b883ccb75,17;b06a8f06-d1e0-448d</vt:lpwstr>
  </property>
</Properties>
</file>