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1A0E" w14:textId="352A4984" w:rsidR="00D84D33" w:rsidRPr="0030756F" w:rsidRDefault="00C96F58" w:rsidP="000E4B5E">
      <w:pPr>
        <w:spacing w:before="0" w:after="0"/>
        <w:rPr>
          <w:rFonts w:ascii="Arial" w:hAnsi="Arial" w:cs="Arial"/>
          <w:b/>
          <w:sz w:val="20"/>
          <w:szCs w:val="20"/>
        </w:rPr>
      </w:pPr>
      <w:r>
        <w:rPr>
          <w:rFonts w:ascii="Arial" w:hAnsi="Arial" w:cs="Arial"/>
          <w:b/>
          <w:sz w:val="20"/>
          <w:szCs w:val="20"/>
        </w:rPr>
        <w:t>RFP ETD0060</w:t>
      </w:r>
      <w:r w:rsidR="00F04E0E">
        <w:rPr>
          <w:rFonts w:ascii="Arial" w:hAnsi="Arial" w:cs="Arial"/>
          <w:b/>
          <w:sz w:val="20"/>
          <w:szCs w:val="20"/>
        </w:rPr>
        <w:t xml:space="preserve"> - Information Technology Audits</w:t>
      </w:r>
      <w:r w:rsidR="000E4B5E">
        <w:rPr>
          <w:rFonts w:ascii="Arial" w:hAnsi="Arial" w:cs="Arial"/>
          <w:b/>
          <w:sz w:val="20"/>
          <w:szCs w:val="20"/>
        </w:rPr>
        <w:t xml:space="preserve"> and Consulting</w:t>
      </w:r>
    </w:p>
    <w:p w14:paraId="2121C1E7" w14:textId="7E892028" w:rsidR="004D3607" w:rsidRDefault="004D3607" w:rsidP="00C96F58">
      <w:pPr>
        <w:spacing w:before="0" w:after="0"/>
        <w:rPr>
          <w:rFonts w:ascii="Arial" w:hAnsi="Arial" w:cs="Arial"/>
          <w:sz w:val="20"/>
          <w:szCs w:val="20"/>
        </w:rPr>
      </w:pPr>
      <w:r w:rsidRPr="004D3607">
        <w:rPr>
          <w:rFonts w:ascii="Arial" w:hAnsi="Arial" w:cs="Arial"/>
          <w:sz w:val="20"/>
          <w:szCs w:val="20"/>
        </w:rPr>
        <w:t xml:space="preserve">The following requirements are Mandatory for </w:t>
      </w:r>
      <w:r w:rsidR="00F118A8">
        <w:rPr>
          <w:rFonts w:ascii="Arial" w:hAnsi="Arial" w:cs="Arial"/>
          <w:sz w:val="20"/>
          <w:szCs w:val="20"/>
        </w:rPr>
        <w:t>all</w:t>
      </w:r>
      <w:r w:rsidRPr="004D3607">
        <w:rPr>
          <w:rFonts w:ascii="Arial" w:hAnsi="Arial" w:cs="Arial"/>
          <w:sz w:val="20"/>
          <w:szCs w:val="20"/>
        </w:rPr>
        <w:t xml:space="preserve"> Proposer</w:t>
      </w:r>
      <w:r w:rsidR="00F118A8">
        <w:rPr>
          <w:rFonts w:ascii="Arial" w:hAnsi="Arial" w:cs="Arial"/>
          <w:sz w:val="20"/>
          <w:szCs w:val="20"/>
        </w:rPr>
        <w:t>s</w:t>
      </w:r>
      <w:r w:rsidRPr="004D3607">
        <w:rPr>
          <w:rFonts w:ascii="Arial" w:hAnsi="Arial" w:cs="Arial"/>
          <w:sz w:val="20"/>
          <w:szCs w:val="20"/>
        </w:rPr>
        <w:t>. Failure to comply with one or more of the Mandatory qualificatio</w:t>
      </w:r>
      <w:r>
        <w:rPr>
          <w:rFonts w:ascii="Arial" w:hAnsi="Arial" w:cs="Arial"/>
          <w:sz w:val="20"/>
          <w:szCs w:val="20"/>
        </w:rPr>
        <w:t>ns may disqualify the Proposer</w:t>
      </w:r>
      <w:r w:rsidR="00F118A8">
        <w:rPr>
          <w:rFonts w:ascii="Arial" w:hAnsi="Arial" w:cs="Arial"/>
          <w:sz w:val="20"/>
          <w:szCs w:val="20"/>
        </w:rPr>
        <w:t xml:space="preserve">. </w:t>
      </w:r>
    </w:p>
    <w:p w14:paraId="707DBCC8" w14:textId="0E38F515" w:rsidR="00564467" w:rsidRPr="00564467" w:rsidRDefault="002342DF" w:rsidP="00C96F58">
      <w:pPr>
        <w:spacing w:after="0"/>
        <w:rPr>
          <w:rFonts w:ascii="Arial" w:hAnsi="Arial" w:cs="Arial"/>
          <w:b/>
          <w:sz w:val="20"/>
          <w:szCs w:val="20"/>
        </w:rPr>
      </w:pPr>
      <w:r w:rsidRPr="00564467">
        <w:rPr>
          <w:rFonts w:ascii="Arial" w:hAnsi="Arial" w:cs="Arial"/>
          <w:b/>
          <w:sz w:val="20"/>
          <w:szCs w:val="20"/>
        </w:rPr>
        <w:t xml:space="preserve">Instructions: </w:t>
      </w:r>
    </w:p>
    <w:p w14:paraId="62E424F5" w14:textId="19727111" w:rsidR="00257433" w:rsidRPr="00F12E61" w:rsidRDefault="00F12E61" w:rsidP="00C96F58">
      <w:pPr>
        <w:pStyle w:val="ListParagraph"/>
        <w:numPr>
          <w:ilvl w:val="0"/>
          <w:numId w:val="2"/>
        </w:numPr>
        <w:spacing w:before="0" w:after="0"/>
        <w:rPr>
          <w:rFonts w:ascii="Arial" w:hAnsi="Arial" w:cs="Arial"/>
          <w:sz w:val="20"/>
          <w:szCs w:val="20"/>
        </w:rPr>
      </w:pPr>
      <w:r>
        <w:rPr>
          <w:rFonts w:ascii="Arial" w:hAnsi="Arial" w:cs="Arial"/>
          <w:sz w:val="20"/>
          <w:szCs w:val="20"/>
        </w:rPr>
        <w:t>C</w:t>
      </w:r>
      <w:r w:rsidR="002342DF" w:rsidRPr="00F12E61">
        <w:rPr>
          <w:rFonts w:ascii="Arial" w:hAnsi="Arial" w:cs="Arial"/>
          <w:sz w:val="20"/>
          <w:szCs w:val="20"/>
        </w:rPr>
        <w:t>heck “Agree” or “Disagree”</w:t>
      </w:r>
      <w:r w:rsidR="00C524E5" w:rsidRPr="00F12E61">
        <w:rPr>
          <w:rFonts w:ascii="Arial" w:hAnsi="Arial" w:cs="Arial"/>
          <w:sz w:val="20"/>
          <w:szCs w:val="20"/>
        </w:rPr>
        <w:t xml:space="preserve"> to each M</w:t>
      </w:r>
      <w:r w:rsidR="00564467" w:rsidRPr="00F12E61">
        <w:rPr>
          <w:rFonts w:ascii="Arial" w:hAnsi="Arial" w:cs="Arial"/>
          <w:sz w:val="20"/>
          <w:szCs w:val="20"/>
        </w:rPr>
        <w:t>andatory requirement</w:t>
      </w:r>
      <w:r w:rsidR="00C524E5" w:rsidRPr="00F12E61">
        <w:rPr>
          <w:rFonts w:ascii="Arial" w:hAnsi="Arial" w:cs="Arial"/>
          <w:sz w:val="20"/>
          <w:szCs w:val="20"/>
        </w:rPr>
        <w:t xml:space="preserve"> as appropriate</w:t>
      </w:r>
      <w:r w:rsidR="00564467" w:rsidRPr="00F12E61">
        <w:rPr>
          <w:rFonts w:ascii="Arial" w:hAnsi="Arial" w:cs="Arial"/>
          <w:sz w:val="20"/>
          <w:szCs w:val="20"/>
        </w:rPr>
        <w:t>.</w:t>
      </w:r>
    </w:p>
    <w:p w14:paraId="22C039B2" w14:textId="0D8DC71A" w:rsidR="006B3DFD" w:rsidRPr="008F3C94" w:rsidRDefault="00561ECE" w:rsidP="00C96F58">
      <w:pPr>
        <w:pStyle w:val="ListParagraph"/>
        <w:numPr>
          <w:ilvl w:val="0"/>
          <w:numId w:val="2"/>
        </w:numPr>
        <w:spacing w:before="0" w:after="0"/>
        <w:rPr>
          <w:rFonts w:ascii="Arial" w:hAnsi="Arial" w:cs="Arial"/>
          <w:sz w:val="20"/>
          <w:szCs w:val="20"/>
        </w:rPr>
      </w:pPr>
      <w:r w:rsidRPr="008F3C94">
        <w:rPr>
          <w:rFonts w:ascii="Arial" w:hAnsi="Arial" w:cs="Arial"/>
          <w:sz w:val="20"/>
          <w:szCs w:val="20"/>
        </w:rPr>
        <w:t xml:space="preserve">Complete the “ACKNOWLEDGE AND ACCEPT” section: </w:t>
      </w:r>
    </w:p>
    <w:p w14:paraId="68706FA3" w14:textId="77A60363" w:rsidR="00561ECE" w:rsidRPr="004418B6" w:rsidRDefault="00DC5E72" w:rsidP="00C96F58">
      <w:pPr>
        <w:pStyle w:val="ListParagraph"/>
        <w:numPr>
          <w:ilvl w:val="0"/>
          <w:numId w:val="2"/>
        </w:numPr>
        <w:spacing w:before="0"/>
        <w:contextualSpacing w:val="0"/>
        <w:rPr>
          <w:rFonts w:ascii="Arial" w:hAnsi="Arial" w:cs="Arial"/>
          <w:sz w:val="20"/>
          <w:szCs w:val="20"/>
        </w:rPr>
      </w:pPr>
      <w:r w:rsidRPr="004418B6">
        <w:rPr>
          <w:rFonts w:ascii="Arial" w:hAnsi="Arial" w:cs="Arial"/>
          <w:sz w:val="20"/>
          <w:szCs w:val="20"/>
        </w:rPr>
        <w:t>Return this form per S</w:t>
      </w:r>
      <w:r w:rsidR="00561ECE" w:rsidRPr="004418B6">
        <w:rPr>
          <w:rFonts w:ascii="Arial" w:hAnsi="Arial" w:cs="Arial"/>
          <w:sz w:val="20"/>
          <w:szCs w:val="20"/>
        </w:rPr>
        <w:t>ection 2.</w:t>
      </w:r>
      <w:r w:rsidR="002106FE">
        <w:rPr>
          <w:rFonts w:ascii="Arial" w:hAnsi="Arial" w:cs="Arial"/>
          <w:sz w:val="20"/>
          <w:szCs w:val="20"/>
        </w:rPr>
        <w:t>0</w:t>
      </w:r>
      <w:r w:rsidR="00561ECE" w:rsidRPr="004418B6">
        <w:rPr>
          <w:rFonts w:ascii="Arial" w:hAnsi="Arial" w:cs="Arial"/>
          <w:sz w:val="20"/>
          <w:szCs w:val="20"/>
        </w:rPr>
        <w:t xml:space="preserve"> of the RFP.</w:t>
      </w:r>
    </w:p>
    <w:tbl>
      <w:tblPr>
        <w:tblW w:w="10710" w:type="dxa"/>
        <w:tblLayout w:type="fixed"/>
        <w:tblLook w:val="04A0" w:firstRow="1" w:lastRow="0" w:firstColumn="1" w:lastColumn="0" w:noHBand="0" w:noVBand="1"/>
      </w:tblPr>
      <w:tblGrid>
        <w:gridCol w:w="899"/>
        <w:gridCol w:w="1080"/>
        <w:gridCol w:w="720"/>
        <w:gridCol w:w="7291"/>
        <w:gridCol w:w="630"/>
        <w:gridCol w:w="90"/>
      </w:tblGrid>
      <w:tr w:rsidR="002342DF" w:rsidRPr="004418B6" w14:paraId="37225CDC" w14:textId="77777777" w:rsidTr="00750DA7">
        <w:tc>
          <w:tcPr>
            <w:tcW w:w="900" w:type="dxa"/>
            <w:shd w:val="clear" w:color="auto" w:fill="auto"/>
          </w:tcPr>
          <w:p w14:paraId="4F32025B"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4C913087"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78FF9237" w14:textId="76A21385" w:rsidR="002342DF" w:rsidRPr="004418B6" w:rsidRDefault="00C524E5" w:rsidP="002342DF">
            <w:pPr>
              <w:pStyle w:val="LRWLBodyText"/>
              <w:rPr>
                <w:rFonts w:cs="Arial"/>
                <w:b/>
                <w:sz w:val="20"/>
                <w:szCs w:val="20"/>
                <w:u w:val="single"/>
              </w:rPr>
            </w:pPr>
            <w:r w:rsidRPr="004418B6">
              <w:rPr>
                <w:rFonts w:cs="Arial"/>
                <w:b/>
                <w:sz w:val="20"/>
                <w:szCs w:val="20"/>
                <w:u w:val="single"/>
              </w:rPr>
              <w:t>Sec</w:t>
            </w:r>
            <w:r w:rsidR="002342DF" w:rsidRPr="004418B6">
              <w:rPr>
                <w:rFonts w:cs="Arial"/>
                <w:b/>
                <w:sz w:val="20"/>
                <w:szCs w:val="20"/>
                <w:u w:val="single"/>
              </w:rPr>
              <w:t>.</w:t>
            </w:r>
          </w:p>
        </w:tc>
        <w:tc>
          <w:tcPr>
            <w:tcW w:w="8015" w:type="dxa"/>
            <w:gridSpan w:val="3"/>
            <w:shd w:val="clear" w:color="auto" w:fill="auto"/>
          </w:tcPr>
          <w:p w14:paraId="7F994CC0" w14:textId="77777777" w:rsidR="002342DF" w:rsidRPr="004418B6" w:rsidRDefault="002342DF" w:rsidP="002342DF">
            <w:pPr>
              <w:pStyle w:val="LRWLBodyText"/>
              <w:rPr>
                <w:rFonts w:cs="Arial"/>
                <w:b/>
                <w:sz w:val="20"/>
                <w:szCs w:val="20"/>
                <w:u w:val="single"/>
              </w:rPr>
            </w:pPr>
            <w:r w:rsidRPr="004418B6">
              <w:rPr>
                <w:rFonts w:cs="Arial"/>
                <w:b/>
                <w:sz w:val="20"/>
                <w:szCs w:val="20"/>
                <w:u w:val="single"/>
              </w:rPr>
              <w:t>Qualification</w:t>
            </w:r>
          </w:p>
        </w:tc>
      </w:tr>
      <w:tr w:rsidR="004D3607" w:rsidRPr="001647CF" w14:paraId="7B6EE5A0" w14:textId="77777777" w:rsidTr="00750DA7">
        <w:sdt>
          <w:sdtPr>
            <w:rPr>
              <w:rFonts w:cs="Arial"/>
              <w:sz w:val="18"/>
              <w:szCs w:val="18"/>
            </w:rPr>
            <w:id w:val="-1136104942"/>
            <w14:checkbox>
              <w14:checked w14:val="0"/>
              <w14:checkedState w14:val="2612" w14:font="MS Gothic"/>
              <w14:uncheckedState w14:val="2610" w14:font="MS Gothic"/>
            </w14:checkbox>
          </w:sdtPr>
          <w:sdtEndPr/>
          <w:sdtContent>
            <w:tc>
              <w:tcPr>
                <w:tcW w:w="900" w:type="dxa"/>
                <w:shd w:val="clear" w:color="auto" w:fill="auto"/>
              </w:tcPr>
              <w:p w14:paraId="3C51282F" w14:textId="143418D1" w:rsidR="004D3607" w:rsidRPr="001647CF" w:rsidRDefault="00316C0C"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sdt>
          <w:sdtPr>
            <w:rPr>
              <w:rFonts w:cs="Arial"/>
              <w:sz w:val="18"/>
              <w:szCs w:val="18"/>
            </w:rPr>
            <w:id w:val="-1514133724"/>
            <w14:checkbox>
              <w14:checked w14:val="0"/>
              <w14:checkedState w14:val="2612" w14:font="MS Gothic"/>
              <w14:uncheckedState w14:val="2610" w14:font="MS Gothic"/>
            </w14:checkbox>
          </w:sdtPr>
          <w:sdtEndPr/>
          <w:sdtContent>
            <w:tc>
              <w:tcPr>
                <w:tcW w:w="1075" w:type="dxa"/>
                <w:shd w:val="clear" w:color="auto" w:fill="auto"/>
              </w:tcPr>
              <w:p w14:paraId="107F58C3" w14:textId="372DD978" w:rsidR="004D3607" w:rsidRPr="001647CF" w:rsidRDefault="00F118A8"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tc>
          <w:tcPr>
            <w:tcW w:w="720" w:type="dxa"/>
          </w:tcPr>
          <w:p w14:paraId="007CE179" w14:textId="77777777" w:rsidR="004D3607" w:rsidRPr="001647CF" w:rsidRDefault="004D3607" w:rsidP="003F1140">
            <w:pPr>
              <w:pStyle w:val="LRWLBodyText"/>
              <w:spacing w:before="60" w:after="60"/>
              <w:rPr>
                <w:rFonts w:cs="Arial"/>
                <w:b/>
                <w:sz w:val="18"/>
                <w:szCs w:val="18"/>
              </w:rPr>
            </w:pPr>
            <w:r w:rsidRPr="001647CF">
              <w:rPr>
                <w:rFonts w:cs="Arial"/>
                <w:b/>
                <w:sz w:val="18"/>
                <w:szCs w:val="18"/>
              </w:rPr>
              <w:t>4.1</w:t>
            </w:r>
          </w:p>
        </w:tc>
        <w:tc>
          <w:tcPr>
            <w:tcW w:w="8015" w:type="dxa"/>
            <w:gridSpan w:val="3"/>
          </w:tcPr>
          <w:p w14:paraId="51E28E03" w14:textId="1E7770B2" w:rsidR="004D3607" w:rsidRPr="001647CF" w:rsidRDefault="005863C6" w:rsidP="00C96F58">
            <w:pPr>
              <w:pStyle w:val="LRWLBodyText"/>
              <w:spacing w:before="60" w:after="60"/>
              <w:rPr>
                <w:rFonts w:cs="Arial"/>
                <w:sz w:val="18"/>
                <w:szCs w:val="18"/>
              </w:rPr>
            </w:pPr>
            <w:r w:rsidRPr="001647CF">
              <w:rPr>
                <w:rFonts w:cs="Arial"/>
                <w:sz w:val="18"/>
                <w:szCs w:val="18"/>
              </w:rPr>
              <w:t xml:space="preserve">Pursuant to Wis. Stat. § 16.705 (1r), </w:t>
            </w:r>
            <w:r w:rsidR="000A06CF" w:rsidRPr="001647CF">
              <w:rPr>
                <w:rFonts w:cs="Arial"/>
                <w:sz w:val="18"/>
                <w:szCs w:val="18"/>
              </w:rPr>
              <w:t>s</w:t>
            </w:r>
            <w:r w:rsidRPr="001647CF">
              <w:rPr>
                <w:rFonts w:cs="Arial"/>
                <w:sz w:val="18"/>
                <w:szCs w:val="18"/>
              </w:rPr>
              <w:t>ervices must be performed within the United States.</w:t>
            </w:r>
          </w:p>
        </w:tc>
      </w:tr>
      <w:tr w:rsidR="002106FE" w:rsidRPr="001647CF" w14:paraId="0AC069E2" w14:textId="77777777" w:rsidTr="00750DA7">
        <w:sdt>
          <w:sdtPr>
            <w:rPr>
              <w:rFonts w:cs="Arial"/>
              <w:sz w:val="18"/>
              <w:szCs w:val="18"/>
            </w:rPr>
            <w:id w:val="-227765602"/>
            <w14:checkbox>
              <w14:checked w14:val="0"/>
              <w14:checkedState w14:val="2612" w14:font="MS Gothic"/>
              <w14:uncheckedState w14:val="2610" w14:font="MS Gothic"/>
            </w14:checkbox>
          </w:sdtPr>
          <w:sdtContent>
            <w:tc>
              <w:tcPr>
                <w:tcW w:w="900" w:type="dxa"/>
                <w:shd w:val="clear" w:color="auto" w:fill="auto"/>
              </w:tcPr>
              <w:p w14:paraId="3CA87717" w14:textId="77777777" w:rsidR="002106FE" w:rsidRPr="001647CF" w:rsidRDefault="002106FE" w:rsidP="002106FE">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sdt>
          <w:sdtPr>
            <w:rPr>
              <w:rFonts w:cs="Arial"/>
              <w:sz w:val="18"/>
              <w:szCs w:val="18"/>
            </w:rPr>
            <w:id w:val="648640642"/>
            <w14:checkbox>
              <w14:checked w14:val="0"/>
              <w14:checkedState w14:val="2612" w14:font="MS Gothic"/>
              <w14:uncheckedState w14:val="2610" w14:font="MS Gothic"/>
            </w14:checkbox>
          </w:sdtPr>
          <w:sdtContent>
            <w:tc>
              <w:tcPr>
                <w:tcW w:w="1075" w:type="dxa"/>
                <w:shd w:val="clear" w:color="auto" w:fill="auto"/>
              </w:tcPr>
              <w:p w14:paraId="25ED7F2E" w14:textId="77777777" w:rsidR="002106FE" w:rsidRPr="001647CF" w:rsidRDefault="002106FE" w:rsidP="002106FE">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tc>
          <w:tcPr>
            <w:tcW w:w="720" w:type="dxa"/>
          </w:tcPr>
          <w:p w14:paraId="2334C8AD" w14:textId="3CC8DF4E" w:rsidR="002106FE" w:rsidRPr="001647CF" w:rsidRDefault="002106FE" w:rsidP="002106FE">
            <w:pPr>
              <w:pStyle w:val="LRWLBodyText"/>
              <w:spacing w:before="60" w:after="60"/>
              <w:rPr>
                <w:rFonts w:cs="Arial"/>
                <w:b/>
                <w:sz w:val="18"/>
                <w:szCs w:val="18"/>
              </w:rPr>
            </w:pPr>
            <w:r w:rsidRPr="001647CF">
              <w:rPr>
                <w:rFonts w:cs="Arial"/>
                <w:b/>
                <w:sz w:val="18"/>
                <w:szCs w:val="18"/>
              </w:rPr>
              <w:t>4.</w:t>
            </w:r>
            <w:r w:rsidRPr="001647CF">
              <w:rPr>
                <w:rFonts w:cs="Arial"/>
                <w:b/>
                <w:sz w:val="18"/>
                <w:szCs w:val="18"/>
              </w:rPr>
              <w:t>2</w:t>
            </w:r>
          </w:p>
        </w:tc>
        <w:tc>
          <w:tcPr>
            <w:tcW w:w="8015" w:type="dxa"/>
            <w:gridSpan w:val="3"/>
          </w:tcPr>
          <w:p w14:paraId="3B035AD5" w14:textId="4F543013" w:rsidR="002106FE" w:rsidRPr="001647CF" w:rsidRDefault="002106FE" w:rsidP="002106FE">
            <w:pPr>
              <w:pStyle w:val="LRWLBodyText"/>
              <w:spacing w:before="60" w:after="60"/>
              <w:rPr>
                <w:rFonts w:cs="Arial"/>
                <w:sz w:val="18"/>
                <w:szCs w:val="18"/>
              </w:rPr>
            </w:pPr>
            <w:r w:rsidRPr="001647CF">
              <w:rPr>
                <w:rFonts w:cs="Arial"/>
                <w:sz w:val="18"/>
                <w:szCs w:val="18"/>
              </w:rPr>
              <w:t>If Proposer’s system is hosted in the cloud</w:t>
            </w:r>
            <w:r w:rsidRPr="001647CF">
              <w:rPr>
                <w:rFonts w:cs="Arial"/>
                <w:sz w:val="18"/>
                <w:szCs w:val="18"/>
              </w:rPr>
              <w:t>, if Proposer uses a cloud-based system</w:t>
            </w:r>
            <w:r w:rsidRPr="001647CF">
              <w:rPr>
                <w:rFonts w:cs="Arial"/>
                <w:sz w:val="18"/>
                <w:szCs w:val="18"/>
              </w:rPr>
              <w:t>, Proposer agrees all data provided to the Proposer (Contractor) by the Department, Department-contracted third-parties for Contract purposes will be stored in the contiguous United States.</w:t>
            </w:r>
          </w:p>
        </w:tc>
      </w:tr>
      <w:tr w:rsidR="004D3607" w:rsidRPr="001647CF" w14:paraId="653D43B4" w14:textId="77777777" w:rsidTr="00750DA7">
        <w:sdt>
          <w:sdtPr>
            <w:rPr>
              <w:rFonts w:cs="Arial"/>
              <w:sz w:val="18"/>
              <w:szCs w:val="18"/>
            </w:rPr>
            <w:id w:val="680394042"/>
            <w14:checkbox>
              <w14:checked w14:val="0"/>
              <w14:checkedState w14:val="2612" w14:font="MS Gothic"/>
              <w14:uncheckedState w14:val="2610" w14:font="MS Gothic"/>
            </w14:checkbox>
          </w:sdtPr>
          <w:sdtEndPr/>
          <w:sdtContent>
            <w:tc>
              <w:tcPr>
                <w:tcW w:w="900" w:type="dxa"/>
                <w:shd w:val="clear" w:color="auto" w:fill="auto"/>
              </w:tcPr>
              <w:p w14:paraId="686C1CF0" w14:textId="01A6B735" w:rsidR="004D3607" w:rsidRPr="001647CF" w:rsidRDefault="004418B6"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sdt>
          <w:sdtPr>
            <w:rPr>
              <w:rFonts w:cs="Arial"/>
              <w:sz w:val="18"/>
              <w:szCs w:val="18"/>
            </w:rPr>
            <w:id w:val="318615699"/>
            <w14:checkbox>
              <w14:checked w14:val="0"/>
              <w14:checkedState w14:val="2612" w14:font="MS Gothic"/>
              <w14:uncheckedState w14:val="2610" w14:font="MS Gothic"/>
            </w14:checkbox>
          </w:sdtPr>
          <w:sdtEndPr/>
          <w:sdtContent>
            <w:tc>
              <w:tcPr>
                <w:tcW w:w="1075" w:type="dxa"/>
                <w:shd w:val="clear" w:color="auto" w:fill="auto"/>
              </w:tcPr>
              <w:p w14:paraId="169F2019" w14:textId="348B8FBA" w:rsidR="004D3607" w:rsidRPr="001647CF" w:rsidRDefault="004418B6"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tc>
          <w:tcPr>
            <w:tcW w:w="720" w:type="dxa"/>
          </w:tcPr>
          <w:p w14:paraId="719F0AB0" w14:textId="05038280" w:rsidR="004D3607" w:rsidRPr="001647CF" w:rsidRDefault="004D3607" w:rsidP="003F1140">
            <w:pPr>
              <w:pStyle w:val="LRWLBodyText"/>
              <w:spacing w:before="60" w:after="60"/>
              <w:rPr>
                <w:rFonts w:cs="Arial"/>
                <w:b/>
                <w:sz w:val="18"/>
                <w:szCs w:val="18"/>
              </w:rPr>
            </w:pPr>
            <w:r w:rsidRPr="001647CF">
              <w:rPr>
                <w:rFonts w:cs="Arial"/>
                <w:b/>
                <w:sz w:val="18"/>
                <w:szCs w:val="18"/>
              </w:rPr>
              <w:t>4.</w:t>
            </w:r>
            <w:r w:rsidR="002106FE" w:rsidRPr="001647CF">
              <w:rPr>
                <w:rFonts w:cs="Arial"/>
                <w:b/>
                <w:sz w:val="18"/>
                <w:szCs w:val="18"/>
              </w:rPr>
              <w:t>3</w:t>
            </w:r>
          </w:p>
        </w:tc>
        <w:tc>
          <w:tcPr>
            <w:tcW w:w="8015" w:type="dxa"/>
            <w:gridSpan w:val="3"/>
          </w:tcPr>
          <w:p w14:paraId="7D69F732" w14:textId="5F28BE9D" w:rsidR="004D3607" w:rsidRPr="001647CF" w:rsidRDefault="005863C6" w:rsidP="00C96F58">
            <w:pPr>
              <w:pStyle w:val="LRWLBodyText"/>
              <w:spacing w:before="60" w:after="60"/>
              <w:rPr>
                <w:rFonts w:cs="Arial"/>
                <w:sz w:val="18"/>
                <w:szCs w:val="18"/>
              </w:rPr>
            </w:pPr>
            <w:r w:rsidRPr="001647CF">
              <w:rPr>
                <w:rFonts w:cs="Arial"/>
                <w:sz w:val="18"/>
                <w:szCs w:val="18"/>
              </w:rPr>
              <w:t xml:space="preserve">Proposer agrees that </w:t>
            </w:r>
            <w:r w:rsidR="00CD1536" w:rsidRPr="001647CF">
              <w:rPr>
                <w:rFonts w:cs="Arial"/>
                <w:sz w:val="18"/>
                <w:szCs w:val="18"/>
              </w:rPr>
              <w:t>a</w:t>
            </w:r>
            <w:r w:rsidR="000163C6" w:rsidRPr="001647CF">
              <w:rPr>
                <w:rFonts w:cs="Arial"/>
                <w:sz w:val="18"/>
                <w:szCs w:val="18"/>
              </w:rPr>
              <w:t xml:space="preserve">ll </w:t>
            </w:r>
            <w:r w:rsidRPr="001647CF">
              <w:rPr>
                <w:rFonts w:cs="Arial"/>
                <w:sz w:val="18"/>
                <w:szCs w:val="18"/>
              </w:rPr>
              <w:t>work products developed by Proposer as part of the project described in this RFP (</w:t>
            </w:r>
            <w:proofErr w:type="gramStart"/>
            <w:r w:rsidRPr="001647CF">
              <w:rPr>
                <w:rFonts w:cs="Arial"/>
                <w:sz w:val="18"/>
                <w:szCs w:val="18"/>
              </w:rPr>
              <w:t>e.g.</w:t>
            </w:r>
            <w:proofErr w:type="gramEnd"/>
            <w:r w:rsidRPr="001647CF">
              <w:rPr>
                <w:rFonts w:cs="Arial"/>
                <w:sz w:val="18"/>
                <w:szCs w:val="18"/>
              </w:rPr>
              <w:t xml:space="preserve"> all written reports, drafts, presentation</w:t>
            </w:r>
            <w:r w:rsidR="00AA0D1E" w:rsidRPr="001647CF">
              <w:rPr>
                <w:rFonts w:cs="Arial"/>
                <w:sz w:val="18"/>
                <w:szCs w:val="18"/>
              </w:rPr>
              <w:t>s</w:t>
            </w:r>
            <w:r w:rsidRPr="001647CF">
              <w:rPr>
                <w:rFonts w:cs="Arial"/>
                <w:sz w:val="18"/>
                <w:szCs w:val="18"/>
              </w:rPr>
              <w:t xml:space="preserve"> and meeting materials, etc.) shall become the property of </w:t>
            </w:r>
            <w:r w:rsidR="00644639" w:rsidRPr="001647CF">
              <w:rPr>
                <w:rFonts w:cs="Arial"/>
                <w:sz w:val="18"/>
                <w:szCs w:val="18"/>
              </w:rPr>
              <w:t>the Department</w:t>
            </w:r>
            <w:r w:rsidRPr="001647CF">
              <w:rPr>
                <w:rFonts w:cs="Arial"/>
                <w:sz w:val="18"/>
                <w:szCs w:val="18"/>
              </w:rPr>
              <w:t>.</w:t>
            </w:r>
          </w:p>
        </w:tc>
      </w:tr>
      <w:tr w:rsidR="004D3607" w:rsidRPr="001647CF" w14:paraId="76D0017C" w14:textId="77777777" w:rsidTr="00750DA7">
        <w:sdt>
          <w:sdtPr>
            <w:rPr>
              <w:rFonts w:cs="Arial"/>
              <w:sz w:val="18"/>
              <w:szCs w:val="18"/>
            </w:rPr>
            <w:id w:val="1061447411"/>
            <w14:checkbox>
              <w14:checked w14:val="0"/>
              <w14:checkedState w14:val="2612" w14:font="MS Gothic"/>
              <w14:uncheckedState w14:val="2610" w14:font="MS Gothic"/>
            </w14:checkbox>
          </w:sdtPr>
          <w:sdtEndPr/>
          <w:sdtContent>
            <w:tc>
              <w:tcPr>
                <w:tcW w:w="900" w:type="dxa"/>
                <w:shd w:val="clear" w:color="auto" w:fill="auto"/>
              </w:tcPr>
              <w:p w14:paraId="7A5B4B0C" w14:textId="693BF9BC" w:rsidR="004D3607" w:rsidRPr="001647CF" w:rsidRDefault="004418B6"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sdt>
          <w:sdtPr>
            <w:rPr>
              <w:rFonts w:cs="Arial"/>
              <w:sz w:val="18"/>
              <w:szCs w:val="18"/>
            </w:rPr>
            <w:id w:val="-2102317184"/>
            <w14:checkbox>
              <w14:checked w14:val="0"/>
              <w14:checkedState w14:val="2612" w14:font="MS Gothic"/>
              <w14:uncheckedState w14:val="2610" w14:font="MS Gothic"/>
            </w14:checkbox>
          </w:sdtPr>
          <w:sdtEndPr/>
          <w:sdtContent>
            <w:tc>
              <w:tcPr>
                <w:tcW w:w="1075" w:type="dxa"/>
                <w:shd w:val="clear" w:color="auto" w:fill="auto"/>
              </w:tcPr>
              <w:p w14:paraId="1B5AF277" w14:textId="770A3D8E" w:rsidR="004D3607" w:rsidRPr="001647CF" w:rsidRDefault="001647CF" w:rsidP="003F1140">
                <w:pPr>
                  <w:pStyle w:val="LRWLBodyText"/>
                  <w:spacing w:before="60" w:after="60"/>
                  <w:jc w:val="center"/>
                  <w:rPr>
                    <w:rFonts w:cs="Arial"/>
                    <w:sz w:val="18"/>
                    <w:szCs w:val="18"/>
                  </w:rPr>
                </w:pPr>
                <w:r>
                  <w:rPr>
                    <w:rFonts w:ascii="MS Gothic" w:eastAsia="MS Gothic" w:hAnsi="MS Gothic" w:cs="Arial" w:hint="eastAsia"/>
                    <w:sz w:val="18"/>
                    <w:szCs w:val="18"/>
                  </w:rPr>
                  <w:t>☐</w:t>
                </w:r>
              </w:p>
            </w:tc>
          </w:sdtContent>
        </w:sdt>
        <w:tc>
          <w:tcPr>
            <w:tcW w:w="720" w:type="dxa"/>
          </w:tcPr>
          <w:p w14:paraId="0B147050" w14:textId="36D98CA1" w:rsidR="004D3607" w:rsidRPr="001647CF" w:rsidRDefault="004D3607" w:rsidP="003F1140">
            <w:pPr>
              <w:pStyle w:val="LRWLBodyText"/>
              <w:spacing w:before="60" w:after="60"/>
              <w:rPr>
                <w:rFonts w:cs="Arial"/>
                <w:b/>
                <w:sz w:val="18"/>
                <w:szCs w:val="18"/>
              </w:rPr>
            </w:pPr>
            <w:r w:rsidRPr="001647CF">
              <w:rPr>
                <w:rFonts w:cs="Arial"/>
                <w:b/>
                <w:sz w:val="18"/>
                <w:szCs w:val="18"/>
              </w:rPr>
              <w:t>4.</w:t>
            </w:r>
            <w:r w:rsidR="002106FE" w:rsidRPr="001647CF">
              <w:rPr>
                <w:rFonts w:cs="Arial"/>
                <w:b/>
                <w:sz w:val="18"/>
                <w:szCs w:val="18"/>
              </w:rPr>
              <w:t>4</w:t>
            </w:r>
          </w:p>
        </w:tc>
        <w:tc>
          <w:tcPr>
            <w:tcW w:w="8015" w:type="dxa"/>
            <w:gridSpan w:val="3"/>
          </w:tcPr>
          <w:p w14:paraId="2A255F91" w14:textId="12BD2BDC" w:rsidR="004D3607" w:rsidRPr="001647CF" w:rsidRDefault="005863C6" w:rsidP="00C96F58">
            <w:pPr>
              <w:pStyle w:val="LRWLBodyText"/>
              <w:spacing w:before="60" w:after="60"/>
              <w:rPr>
                <w:rFonts w:cs="Arial"/>
                <w:sz w:val="18"/>
                <w:szCs w:val="18"/>
              </w:rPr>
            </w:pPr>
            <w:r w:rsidRPr="001647CF">
              <w:rPr>
                <w:rFonts w:cs="Arial"/>
                <w:sz w:val="18"/>
                <w:szCs w:val="18"/>
              </w:rPr>
              <w:t xml:space="preserve">The Proposer shall have no conflict of interest with regard to any other work performed by </w:t>
            </w:r>
            <w:r w:rsidR="000A06CF" w:rsidRPr="001647CF">
              <w:rPr>
                <w:rFonts w:cs="Arial"/>
                <w:sz w:val="18"/>
                <w:szCs w:val="18"/>
              </w:rPr>
              <w:t xml:space="preserve">the </w:t>
            </w:r>
            <w:r w:rsidRPr="001647CF">
              <w:rPr>
                <w:rFonts w:cs="Arial"/>
                <w:sz w:val="18"/>
                <w:szCs w:val="18"/>
              </w:rPr>
              <w:t xml:space="preserve">Proposer </w:t>
            </w:r>
            <w:r w:rsidR="00F04B49" w:rsidRPr="001647CF">
              <w:rPr>
                <w:rFonts w:cs="Arial"/>
                <w:sz w:val="18"/>
                <w:szCs w:val="18"/>
              </w:rPr>
              <w:t>on behalf of</w:t>
            </w:r>
            <w:r w:rsidRPr="001647CF">
              <w:rPr>
                <w:rFonts w:cs="Arial"/>
                <w:sz w:val="18"/>
                <w:szCs w:val="18"/>
              </w:rPr>
              <w:t xml:space="preserve"> the State of Wisconsin.</w:t>
            </w:r>
          </w:p>
        </w:tc>
      </w:tr>
      <w:tr w:rsidR="004D3607" w:rsidRPr="001647CF" w14:paraId="078DD3B8" w14:textId="77777777" w:rsidTr="00750DA7">
        <w:sdt>
          <w:sdtPr>
            <w:rPr>
              <w:rFonts w:cs="Arial"/>
              <w:sz w:val="18"/>
              <w:szCs w:val="18"/>
            </w:rPr>
            <w:id w:val="1572232920"/>
            <w14:checkbox>
              <w14:checked w14:val="0"/>
              <w14:checkedState w14:val="2612" w14:font="MS Gothic"/>
              <w14:uncheckedState w14:val="2610" w14:font="MS Gothic"/>
            </w14:checkbox>
          </w:sdtPr>
          <w:sdtEndPr/>
          <w:sdtContent>
            <w:tc>
              <w:tcPr>
                <w:tcW w:w="900" w:type="dxa"/>
                <w:shd w:val="clear" w:color="auto" w:fill="auto"/>
              </w:tcPr>
              <w:p w14:paraId="24D5DAA6" w14:textId="6DAC5C67" w:rsidR="004D3607" w:rsidRPr="001647CF" w:rsidRDefault="004418B6"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sdt>
          <w:sdtPr>
            <w:rPr>
              <w:rFonts w:cs="Arial"/>
              <w:sz w:val="18"/>
              <w:szCs w:val="18"/>
            </w:rPr>
            <w:id w:val="-1082530882"/>
            <w14:checkbox>
              <w14:checked w14:val="0"/>
              <w14:checkedState w14:val="2612" w14:font="MS Gothic"/>
              <w14:uncheckedState w14:val="2610" w14:font="MS Gothic"/>
            </w14:checkbox>
          </w:sdtPr>
          <w:sdtEndPr/>
          <w:sdtContent>
            <w:tc>
              <w:tcPr>
                <w:tcW w:w="1075" w:type="dxa"/>
                <w:shd w:val="clear" w:color="auto" w:fill="auto"/>
              </w:tcPr>
              <w:p w14:paraId="3B31DBA9" w14:textId="31456219" w:rsidR="004D3607" w:rsidRPr="001647CF" w:rsidRDefault="004418B6"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tc>
          <w:tcPr>
            <w:tcW w:w="720" w:type="dxa"/>
          </w:tcPr>
          <w:p w14:paraId="02C4B592" w14:textId="15A12842" w:rsidR="004D3607" w:rsidRPr="001647CF" w:rsidRDefault="004D3607" w:rsidP="003F1140">
            <w:pPr>
              <w:pStyle w:val="LRWLBodyText"/>
              <w:spacing w:before="60" w:after="60"/>
              <w:rPr>
                <w:rFonts w:cs="Arial"/>
                <w:b/>
                <w:sz w:val="18"/>
                <w:szCs w:val="18"/>
              </w:rPr>
            </w:pPr>
            <w:r w:rsidRPr="001647CF">
              <w:rPr>
                <w:rFonts w:cs="Arial"/>
                <w:b/>
                <w:sz w:val="18"/>
                <w:szCs w:val="18"/>
              </w:rPr>
              <w:t>4.</w:t>
            </w:r>
            <w:r w:rsidR="002106FE" w:rsidRPr="001647CF">
              <w:rPr>
                <w:rFonts w:cs="Arial"/>
                <w:b/>
                <w:sz w:val="18"/>
                <w:szCs w:val="18"/>
              </w:rPr>
              <w:t>5</w:t>
            </w:r>
          </w:p>
        </w:tc>
        <w:tc>
          <w:tcPr>
            <w:tcW w:w="8015" w:type="dxa"/>
            <w:gridSpan w:val="3"/>
          </w:tcPr>
          <w:p w14:paraId="4F7646FA" w14:textId="75AF39C4" w:rsidR="004D3607" w:rsidRPr="001647CF" w:rsidRDefault="002106FE" w:rsidP="00C96F58">
            <w:pPr>
              <w:pStyle w:val="LRWLBodyText"/>
              <w:spacing w:before="60" w:after="60"/>
              <w:rPr>
                <w:rFonts w:cs="Arial"/>
                <w:sz w:val="18"/>
                <w:szCs w:val="18"/>
              </w:rPr>
            </w:pPr>
            <w:r w:rsidRPr="001647CF">
              <w:rPr>
                <w:rFonts w:cs="Arial"/>
                <w:sz w:val="18"/>
                <w:szCs w:val="18"/>
              </w:rPr>
              <w:t>The Proposer is not currently suspended or debarred from performing federal or State government work. Proposer will notify the Department if Proposer becomes suspended or debarred from performing federal or State government work during the RFP process and during the Contract term should Proposer receive a Contract award.</w:t>
            </w:r>
          </w:p>
        </w:tc>
      </w:tr>
      <w:tr w:rsidR="004D3607" w:rsidRPr="001647CF" w14:paraId="5E994A74" w14:textId="77777777" w:rsidTr="00750DA7">
        <w:sdt>
          <w:sdtPr>
            <w:rPr>
              <w:rFonts w:cs="Arial"/>
              <w:sz w:val="18"/>
              <w:szCs w:val="18"/>
            </w:rPr>
            <w:id w:val="847457035"/>
            <w14:checkbox>
              <w14:checked w14:val="0"/>
              <w14:checkedState w14:val="2612" w14:font="MS Gothic"/>
              <w14:uncheckedState w14:val="2610" w14:font="MS Gothic"/>
            </w14:checkbox>
          </w:sdtPr>
          <w:sdtEndPr/>
          <w:sdtContent>
            <w:tc>
              <w:tcPr>
                <w:tcW w:w="900" w:type="dxa"/>
                <w:shd w:val="clear" w:color="auto" w:fill="auto"/>
              </w:tcPr>
              <w:p w14:paraId="66FFFDBA" w14:textId="46631352" w:rsidR="004D3607" w:rsidRPr="001647CF" w:rsidRDefault="001064E7"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sdt>
          <w:sdtPr>
            <w:rPr>
              <w:rFonts w:cs="Arial"/>
              <w:sz w:val="18"/>
              <w:szCs w:val="18"/>
            </w:rPr>
            <w:id w:val="-514542963"/>
            <w14:checkbox>
              <w14:checked w14:val="0"/>
              <w14:checkedState w14:val="2612" w14:font="MS Gothic"/>
              <w14:uncheckedState w14:val="2610" w14:font="MS Gothic"/>
            </w14:checkbox>
          </w:sdtPr>
          <w:sdtEndPr/>
          <w:sdtContent>
            <w:tc>
              <w:tcPr>
                <w:tcW w:w="1075" w:type="dxa"/>
                <w:shd w:val="clear" w:color="auto" w:fill="auto"/>
              </w:tcPr>
              <w:p w14:paraId="05B5B824" w14:textId="18E50B93" w:rsidR="004D3607" w:rsidRPr="001647CF" w:rsidRDefault="004418B6" w:rsidP="003F1140">
                <w:pPr>
                  <w:pStyle w:val="LRWLBodyText"/>
                  <w:spacing w:before="60" w:after="60"/>
                  <w:jc w:val="center"/>
                  <w:rPr>
                    <w:rFonts w:cs="Arial"/>
                    <w:sz w:val="18"/>
                    <w:szCs w:val="18"/>
                  </w:rPr>
                </w:pPr>
                <w:r w:rsidRPr="001647CF">
                  <w:rPr>
                    <w:rFonts w:ascii="Segoe UI Symbol" w:eastAsia="MS Gothic" w:hAnsi="Segoe UI Symbol" w:cs="Segoe UI Symbol"/>
                    <w:sz w:val="18"/>
                    <w:szCs w:val="18"/>
                  </w:rPr>
                  <w:t>☐</w:t>
                </w:r>
              </w:p>
            </w:tc>
          </w:sdtContent>
        </w:sdt>
        <w:tc>
          <w:tcPr>
            <w:tcW w:w="720" w:type="dxa"/>
          </w:tcPr>
          <w:p w14:paraId="27660250" w14:textId="1EDE0800" w:rsidR="004D3607" w:rsidRPr="001647CF" w:rsidRDefault="004D3607" w:rsidP="003F1140">
            <w:pPr>
              <w:pStyle w:val="LRWLBodyText"/>
              <w:spacing w:before="60" w:after="60"/>
              <w:rPr>
                <w:rFonts w:cs="Arial"/>
                <w:b/>
                <w:sz w:val="18"/>
                <w:szCs w:val="18"/>
              </w:rPr>
            </w:pPr>
            <w:r w:rsidRPr="001647CF">
              <w:rPr>
                <w:rFonts w:cs="Arial"/>
                <w:b/>
                <w:sz w:val="18"/>
                <w:szCs w:val="18"/>
              </w:rPr>
              <w:t>4.</w:t>
            </w:r>
            <w:r w:rsidR="002106FE" w:rsidRPr="001647CF">
              <w:rPr>
                <w:rFonts w:cs="Arial"/>
                <w:b/>
                <w:sz w:val="18"/>
                <w:szCs w:val="18"/>
              </w:rPr>
              <w:t>6</w:t>
            </w:r>
          </w:p>
        </w:tc>
        <w:tc>
          <w:tcPr>
            <w:tcW w:w="8015" w:type="dxa"/>
            <w:gridSpan w:val="3"/>
          </w:tcPr>
          <w:p w14:paraId="0F738A9C" w14:textId="6CE7F8F7" w:rsidR="004D3607" w:rsidRPr="001647CF" w:rsidRDefault="00C96F58" w:rsidP="00C96F58">
            <w:pPr>
              <w:pStyle w:val="LRWLBodyText"/>
              <w:spacing w:before="60" w:after="60"/>
              <w:rPr>
                <w:rFonts w:cs="Arial"/>
                <w:sz w:val="18"/>
                <w:szCs w:val="18"/>
              </w:rPr>
            </w:pPr>
            <w:r w:rsidRPr="001647CF">
              <w:rPr>
                <w:rFonts w:cs="Arial"/>
                <w:sz w:val="18"/>
                <w:szCs w:val="18"/>
              </w:rPr>
              <w:t xml:space="preserve">During the past five (5) years, the Proposer has not been in bankruptcy or receivership or been involved with any litigation alleging breach of contract, fraud, breach of fiduciary duty or other willful or negligent misconduct. (If the Proposer provides a response of “Disagree,” Proposer must provide details of any pertinent judgment, criminal conviction, investigation, or litigation pending against the Proposer.) Proposer </w:t>
            </w:r>
            <w:r w:rsidR="00750DA7" w:rsidRPr="001647CF">
              <w:rPr>
                <w:rFonts w:cs="Arial"/>
                <w:sz w:val="18"/>
                <w:szCs w:val="18"/>
              </w:rPr>
              <w:t>must</w:t>
            </w:r>
            <w:r w:rsidRPr="001647CF">
              <w:rPr>
                <w:rFonts w:cs="Arial"/>
                <w:sz w:val="18"/>
                <w:szCs w:val="18"/>
              </w:rPr>
              <w:t xml:space="preserve"> notify the Department if Proposer enters into bankruptcy or receivership or becomes involved with any litigation alleging breach of contract, fraud, breach of fiduciary duty or other willful or negligent misconduct during the RFP process and during the Contract term should Proposer receive a Contract award.</w:t>
            </w:r>
          </w:p>
        </w:tc>
      </w:tr>
      <w:tr w:rsidR="00257433" w:rsidRPr="006F51BB" w14:paraId="10E1ADDE" w14:textId="77777777" w:rsidTr="00750DA7">
        <w:tblPrEx>
          <w:jc w:val="center"/>
          <w:tblLook w:val="01E0" w:firstRow="1" w:lastRow="1" w:firstColumn="1" w:lastColumn="1" w:noHBand="0" w:noVBand="0"/>
        </w:tblPrEx>
        <w:trPr>
          <w:gridAfter w:val="1"/>
          <w:wAfter w:w="85" w:type="dxa"/>
          <w:trHeight w:val="315"/>
          <w:jc w:val="center"/>
        </w:trPr>
        <w:tc>
          <w:tcPr>
            <w:tcW w:w="10625" w:type="dxa"/>
            <w:gridSpan w:val="5"/>
            <w:shd w:val="clear" w:color="auto" w:fill="auto"/>
            <w:vAlign w:val="center"/>
          </w:tcPr>
          <w:p w14:paraId="44EE9BF4" w14:textId="7F9E8E25" w:rsidR="00257433" w:rsidRPr="005863C6" w:rsidRDefault="00257433" w:rsidP="002106FE">
            <w:pPr>
              <w:spacing w:after="0"/>
              <w:rPr>
                <w:rFonts w:ascii="Arial" w:hAnsi="Arial" w:cs="Arial"/>
                <w:b/>
                <w:sz w:val="20"/>
                <w:szCs w:val="20"/>
              </w:rPr>
            </w:pPr>
            <w:r w:rsidRPr="005863C6">
              <w:rPr>
                <w:rFonts w:ascii="Arial" w:hAnsi="Arial" w:cs="Arial"/>
                <w:b/>
                <w:sz w:val="20"/>
                <w:szCs w:val="20"/>
              </w:rPr>
              <w:t>ACKNOWLEDGE AND ACCEPT</w:t>
            </w:r>
            <w:r w:rsidR="00F118A8">
              <w:rPr>
                <w:rFonts w:ascii="Arial" w:hAnsi="Arial" w:cs="Arial"/>
                <w:b/>
                <w:sz w:val="20"/>
                <w:szCs w:val="20"/>
              </w:rPr>
              <w:t>:</w:t>
            </w:r>
          </w:p>
        </w:tc>
      </w:tr>
      <w:tr w:rsidR="00257433" w:rsidRPr="006F51BB" w14:paraId="4221E065" w14:textId="77777777" w:rsidTr="00750DA7">
        <w:tblPrEx>
          <w:jc w:val="center"/>
          <w:tblLook w:val="01E0" w:firstRow="1" w:lastRow="1" w:firstColumn="1" w:lastColumn="1" w:noHBand="0" w:noVBand="0"/>
        </w:tblPrEx>
        <w:trPr>
          <w:gridAfter w:val="1"/>
          <w:wAfter w:w="85" w:type="dxa"/>
          <w:trHeight w:val="432"/>
          <w:jc w:val="center"/>
        </w:trPr>
        <w:tc>
          <w:tcPr>
            <w:tcW w:w="10625" w:type="dxa"/>
            <w:gridSpan w:val="5"/>
            <w:shd w:val="clear" w:color="auto" w:fill="auto"/>
            <w:vAlign w:val="center"/>
          </w:tcPr>
          <w:p w14:paraId="3CD7E967" w14:textId="4E1E1A3D" w:rsidR="00257433" w:rsidRPr="00AB4ECC" w:rsidRDefault="001F7956" w:rsidP="001647CF">
            <w:pPr>
              <w:spacing w:before="60" w:after="0"/>
              <w:jc w:val="both"/>
              <w:rPr>
                <w:rFonts w:ascii="Arial" w:hAnsi="Arial" w:cs="Arial"/>
                <w:sz w:val="18"/>
                <w:szCs w:val="18"/>
              </w:rPr>
            </w:pPr>
            <w:r>
              <w:rPr>
                <w:rFonts w:ascii="Arial" w:hAnsi="Arial" w:cs="Arial"/>
                <w:sz w:val="18"/>
                <w:szCs w:val="18"/>
              </w:rPr>
              <w:t>This f</w:t>
            </w:r>
            <w:r w:rsidR="00257433" w:rsidRPr="00AB4ECC">
              <w:rPr>
                <w:rFonts w:ascii="Arial" w:hAnsi="Arial" w:cs="Arial"/>
                <w:sz w:val="18"/>
                <w:szCs w:val="18"/>
              </w:rPr>
              <w:t xml:space="preserve">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00257433" w:rsidRPr="00AB4ECC">
              <w:rPr>
                <w:rFonts w:ascii="Arial" w:hAnsi="Arial" w:cs="Arial"/>
                <w:i/>
                <w:sz w:val="18"/>
                <w:szCs w:val="18"/>
              </w:rPr>
              <w:t>may</w:t>
            </w:r>
            <w:r w:rsidR="00257433" w:rsidRPr="00AB4ECC">
              <w:rPr>
                <w:rFonts w:ascii="Arial" w:hAnsi="Arial" w:cs="Arial"/>
                <w:sz w:val="18"/>
                <w:szCs w:val="18"/>
              </w:rPr>
              <w:t xml:space="preserve"> be rejected on the grounds that any item listed above </w:t>
            </w:r>
            <w:r w:rsidR="00AB4ECC" w:rsidRPr="00AB4ECC">
              <w:rPr>
                <w:rFonts w:ascii="Arial" w:hAnsi="Arial" w:cs="Arial"/>
                <w:sz w:val="18"/>
                <w:szCs w:val="18"/>
              </w:rPr>
              <w:t xml:space="preserve">is </w:t>
            </w:r>
            <w:r w:rsidR="00257433" w:rsidRPr="00AB4ECC">
              <w:rPr>
                <w:rFonts w:ascii="Arial" w:hAnsi="Arial" w:cs="Arial"/>
                <w:sz w:val="18"/>
                <w:szCs w:val="18"/>
              </w:rPr>
              <w:t xml:space="preserve">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I acknowledge I have specified and provided a reason for any answer 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in </w:t>
            </w:r>
            <w:r w:rsidR="001647CF">
              <w:rPr>
                <w:rFonts w:ascii="Arial" w:hAnsi="Arial" w:cs="Arial"/>
                <w:sz w:val="18"/>
                <w:szCs w:val="18"/>
              </w:rPr>
              <w:t>the</w:t>
            </w:r>
            <w:r w:rsidR="00257433" w:rsidRPr="00AB4ECC">
              <w:rPr>
                <w:rFonts w:ascii="Arial" w:hAnsi="Arial" w:cs="Arial"/>
                <w:sz w:val="18"/>
                <w:szCs w:val="18"/>
              </w:rPr>
              <w:t xml:space="preserve"> Assumptions and Exceptions </w:t>
            </w:r>
            <w:r w:rsidR="001647CF">
              <w:rPr>
                <w:rFonts w:ascii="Arial" w:hAnsi="Arial" w:cs="Arial"/>
                <w:sz w:val="18"/>
                <w:szCs w:val="18"/>
              </w:rPr>
              <w:t xml:space="preserve">section </w:t>
            </w:r>
            <w:r w:rsidR="00257433" w:rsidRPr="00AB4ECC">
              <w:rPr>
                <w:rFonts w:ascii="Arial" w:hAnsi="Arial" w:cs="Arial"/>
                <w:sz w:val="18"/>
                <w:szCs w:val="18"/>
              </w:rPr>
              <w:t>of my company’s Proposal.</w:t>
            </w:r>
          </w:p>
        </w:tc>
      </w:tr>
      <w:tr w:rsidR="00257433" w:rsidRPr="006F51BB" w14:paraId="393A7D61" w14:textId="77777777" w:rsidTr="00750DA7">
        <w:tblPrEx>
          <w:jc w:val="center"/>
          <w:tblLook w:val="01E0" w:firstRow="1" w:lastRow="1" w:firstColumn="1" w:lastColumn="1" w:noHBand="0" w:noVBand="0"/>
        </w:tblPrEx>
        <w:trPr>
          <w:gridAfter w:val="2"/>
          <w:wAfter w:w="715" w:type="dxa"/>
          <w:trHeight w:val="171"/>
          <w:jc w:val="center"/>
        </w:trPr>
        <w:tc>
          <w:tcPr>
            <w:tcW w:w="1980" w:type="dxa"/>
            <w:gridSpan w:val="2"/>
            <w:shd w:val="clear" w:color="auto" w:fill="auto"/>
            <w:vAlign w:val="center"/>
          </w:tcPr>
          <w:p w14:paraId="28AA6393" w14:textId="77777777" w:rsidR="00257433" w:rsidRDefault="00257433" w:rsidP="00AB4ECC">
            <w:pPr>
              <w:spacing w:before="0" w:after="0"/>
              <w:rPr>
                <w:rFonts w:ascii="Arial" w:hAnsi="Arial" w:cs="Arial"/>
                <w:sz w:val="20"/>
                <w:szCs w:val="20"/>
              </w:rPr>
            </w:pPr>
          </w:p>
        </w:tc>
        <w:tc>
          <w:tcPr>
            <w:tcW w:w="8015" w:type="dxa"/>
            <w:gridSpan w:val="2"/>
            <w:shd w:val="clear" w:color="auto" w:fill="auto"/>
            <w:vAlign w:val="center"/>
          </w:tcPr>
          <w:p w14:paraId="2BBAD2EC" w14:textId="77777777" w:rsidR="00257433" w:rsidRDefault="00257433" w:rsidP="00AB4ECC">
            <w:pPr>
              <w:spacing w:before="0" w:after="0"/>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4140"/>
        <w:gridCol w:w="6570"/>
      </w:tblGrid>
      <w:tr w:rsidR="007E273F" w:rsidRPr="00F26480" w14:paraId="39899B2A" w14:textId="77777777" w:rsidTr="005C6139">
        <w:tc>
          <w:tcPr>
            <w:tcW w:w="4140" w:type="dxa"/>
          </w:tcPr>
          <w:p w14:paraId="1D51916E"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380093536"/>
            <w:placeholder>
              <w:docPart w:val="56A5C8C858E841D7B34145BA889ABA68"/>
            </w:placeholder>
            <w:showingPlcHdr/>
            <w:text/>
          </w:sdtPr>
          <w:sdtEndPr/>
          <w:sdtContent>
            <w:tc>
              <w:tcPr>
                <w:tcW w:w="6570" w:type="dxa"/>
              </w:tcPr>
              <w:p w14:paraId="5D44F576" w14:textId="77777777" w:rsidR="007E273F" w:rsidRPr="002D0F8E" w:rsidRDefault="007E273F" w:rsidP="005C6139">
                <w:pPr>
                  <w:jc w:val="right"/>
                  <w:rPr>
                    <w:rFonts w:ascii="Arial" w:hAnsi="Arial" w:cs="Arial"/>
                    <w:sz w:val="20"/>
                    <w:szCs w:val="20"/>
                  </w:rPr>
                </w:pPr>
                <w:r w:rsidRPr="002D0F8E">
                  <w:rPr>
                    <w:rStyle w:val="PlaceholderText"/>
                    <w:sz w:val="20"/>
                    <w:szCs w:val="20"/>
                  </w:rPr>
                  <w:t>Click or tap here to enter text.</w:t>
                </w:r>
              </w:p>
            </w:tc>
          </w:sdtContent>
        </w:sdt>
      </w:tr>
      <w:tr w:rsidR="007E273F" w:rsidRPr="00DF70DD" w14:paraId="66165387" w14:textId="77777777" w:rsidTr="005C6139">
        <w:tc>
          <w:tcPr>
            <w:tcW w:w="4140" w:type="dxa"/>
            <w:shd w:val="clear" w:color="auto" w:fill="D9D9D9" w:themeFill="background1" w:themeFillShade="D9"/>
          </w:tcPr>
          <w:p w14:paraId="6F12784A" w14:textId="77777777" w:rsidR="007E273F" w:rsidRPr="00DF70DD" w:rsidRDefault="007E273F" w:rsidP="0033100F">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29DAD83" w14:textId="77777777" w:rsidR="007E273F" w:rsidRPr="00DF70DD" w:rsidRDefault="007E273F" w:rsidP="0033100F">
            <w:pPr>
              <w:spacing w:before="0" w:after="0" w:line="180" w:lineRule="exact"/>
              <w:jc w:val="right"/>
              <w:rPr>
                <w:rFonts w:ascii="Arial" w:hAnsi="Arial" w:cs="Arial"/>
                <w:sz w:val="18"/>
                <w:szCs w:val="18"/>
              </w:rPr>
            </w:pPr>
          </w:p>
        </w:tc>
      </w:tr>
      <w:tr w:rsidR="007E273F" w:rsidRPr="00F26480" w14:paraId="5DA90F51" w14:textId="77777777" w:rsidTr="005C6139">
        <w:tc>
          <w:tcPr>
            <w:tcW w:w="4140" w:type="dxa"/>
          </w:tcPr>
          <w:p w14:paraId="018F5330" w14:textId="77777777" w:rsidR="007E273F" w:rsidRPr="002D0F8E" w:rsidRDefault="007E273F" w:rsidP="008F7153">
            <w:pPr>
              <w:spacing w:after="0"/>
              <w:jc w:val="right"/>
              <w:rPr>
                <w:rFonts w:ascii="Arial" w:hAnsi="Arial" w:cs="Arial"/>
                <w:sz w:val="20"/>
                <w:szCs w:val="20"/>
              </w:rPr>
            </w:pPr>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874778440"/>
            <w:placeholder>
              <w:docPart w:val="C46C837C84DF49AAB8B7359AD63D4E4F"/>
            </w:placeholder>
            <w:showingPlcHdr/>
            <w:text/>
          </w:sdtPr>
          <w:sdtEndPr/>
          <w:sdtContent>
            <w:tc>
              <w:tcPr>
                <w:tcW w:w="6570" w:type="dxa"/>
              </w:tcPr>
              <w:p w14:paraId="7277168D" w14:textId="77777777" w:rsidR="007E273F" w:rsidRPr="002D0F8E" w:rsidRDefault="007E273F" w:rsidP="005C6139">
                <w:pPr>
                  <w:jc w:val="right"/>
                  <w:rPr>
                    <w:rFonts w:ascii="Arial" w:hAnsi="Arial" w:cs="Arial"/>
                    <w:sz w:val="20"/>
                    <w:szCs w:val="20"/>
                  </w:rPr>
                </w:pPr>
                <w:r w:rsidRPr="002D0F8E">
                  <w:rPr>
                    <w:rStyle w:val="PlaceholderText"/>
                    <w:sz w:val="20"/>
                    <w:szCs w:val="20"/>
                  </w:rPr>
                  <w:t>Click or tap here to enter text.</w:t>
                </w:r>
              </w:p>
            </w:tc>
          </w:sdtContent>
        </w:sdt>
      </w:tr>
      <w:tr w:rsidR="007E273F" w:rsidRPr="00DF70DD" w14:paraId="5F23584B" w14:textId="77777777" w:rsidTr="005C6139">
        <w:trPr>
          <w:trHeight w:val="80"/>
        </w:trPr>
        <w:tc>
          <w:tcPr>
            <w:tcW w:w="4140" w:type="dxa"/>
            <w:shd w:val="clear" w:color="auto" w:fill="D9D9D9" w:themeFill="background1" w:themeFillShade="D9"/>
          </w:tcPr>
          <w:p w14:paraId="39BD719D" w14:textId="77777777" w:rsidR="007E273F" w:rsidRPr="00DF70DD" w:rsidRDefault="007E273F" w:rsidP="008F7153">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3BC700C" w14:textId="77777777" w:rsidR="007E273F" w:rsidRPr="00DF70DD" w:rsidRDefault="007E273F" w:rsidP="005C6139">
            <w:pPr>
              <w:spacing w:before="0" w:after="0" w:line="180" w:lineRule="exact"/>
              <w:jc w:val="right"/>
              <w:rPr>
                <w:rFonts w:ascii="Arial" w:hAnsi="Arial" w:cs="Arial"/>
                <w:sz w:val="18"/>
                <w:szCs w:val="18"/>
              </w:rPr>
            </w:pPr>
          </w:p>
        </w:tc>
      </w:tr>
      <w:tr w:rsidR="007E273F" w:rsidRPr="00F26480" w14:paraId="19978847" w14:textId="77777777" w:rsidTr="00216743">
        <w:trPr>
          <w:trHeight w:val="467"/>
        </w:trPr>
        <w:tc>
          <w:tcPr>
            <w:tcW w:w="4140" w:type="dxa"/>
          </w:tcPr>
          <w:p w14:paraId="69FF3093" w14:textId="41E1736E" w:rsidR="007E273F" w:rsidRPr="002D0F8E" w:rsidRDefault="007E273F" w:rsidP="00216743">
            <w:pPr>
              <w:jc w:val="right"/>
              <w:rPr>
                <w:rFonts w:ascii="Arial" w:hAnsi="Arial" w:cs="Arial"/>
                <w:sz w:val="20"/>
                <w:szCs w:val="20"/>
              </w:rPr>
            </w:pPr>
            <w:r w:rsidRPr="002D0F8E">
              <w:rPr>
                <w:rFonts w:ascii="Arial" w:hAnsi="Arial" w:cs="Arial"/>
                <w:sz w:val="20"/>
                <w:szCs w:val="20"/>
              </w:rPr>
              <w:t>Authorized Representative Signature</w:t>
            </w:r>
            <w:r w:rsidR="008F7153">
              <w:rPr>
                <w:rFonts w:ascii="Arial" w:hAnsi="Arial" w:cs="Arial"/>
                <w:sz w:val="20"/>
                <w:szCs w:val="20"/>
              </w:rPr>
              <w:t>:</w:t>
            </w:r>
          </w:p>
        </w:tc>
        <w:tc>
          <w:tcPr>
            <w:tcW w:w="6570" w:type="dxa"/>
          </w:tcPr>
          <w:p w14:paraId="7DF776DA" w14:textId="77777777" w:rsidR="007E273F" w:rsidRPr="002D0F8E" w:rsidRDefault="007E273F" w:rsidP="00216743">
            <w:pPr>
              <w:rPr>
                <w:rFonts w:ascii="Arial" w:hAnsi="Arial" w:cs="Arial"/>
                <w:sz w:val="20"/>
                <w:szCs w:val="20"/>
              </w:rPr>
            </w:pPr>
          </w:p>
        </w:tc>
      </w:tr>
      <w:tr w:rsidR="007E273F" w:rsidRPr="00F12D3A" w14:paraId="0F13E78E" w14:textId="77777777" w:rsidTr="005C6139">
        <w:trPr>
          <w:trHeight w:val="20"/>
        </w:trPr>
        <w:tc>
          <w:tcPr>
            <w:tcW w:w="4140" w:type="dxa"/>
            <w:shd w:val="clear" w:color="auto" w:fill="D9D9D9" w:themeFill="background1" w:themeFillShade="D9"/>
          </w:tcPr>
          <w:p w14:paraId="6553C1AA" w14:textId="77777777" w:rsidR="007E273F" w:rsidRPr="002D0F8E" w:rsidRDefault="007E273F" w:rsidP="008F7153">
            <w:pPr>
              <w:spacing w:before="0" w:after="0" w:line="180" w:lineRule="exact"/>
              <w:jc w:val="right"/>
              <w:rPr>
                <w:rFonts w:ascii="Arial" w:hAnsi="Arial" w:cs="Arial"/>
                <w:sz w:val="20"/>
                <w:szCs w:val="20"/>
              </w:rPr>
            </w:pPr>
          </w:p>
        </w:tc>
        <w:tc>
          <w:tcPr>
            <w:tcW w:w="6570" w:type="dxa"/>
            <w:shd w:val="clear" w:color="auto" w:fill="D9D9D9" w:themeFill="background1" w:themeFillShade="D9"/>
          </w:tcPr>
          <w:p w14:paraId="59398799" w14:textId="77777777" w:rsidR="007E273F" w:rsidRPr="002D0F8E" w:rsidRDefault="007E273F" w:rsidP="005C6139">
            <w:pPr>
              <w:spacing w:before="0" w:after="0" w:line="180" w:lineRule="exact"/>
              <w:jc w:val="right"/>
              <w:rPr>
                <w:rFonts w:ascii="Arial" w:hAnsi="Arial" w:cs="Arial"/>
                <w:sz w:val="20"/>
                <w:szCs w:val="20"/>
              </w:rPr>
            </w:pPr>
          </w:p>
        </w:tc>
      </w:tr>
      <w:tr w:rsidR="007E273F" w:rsidRPr="00F26480" w14:paraId="3F0910E4" w14:textId="77777777" w:rsidTr="005C6139">
        <w:tc>
          <w:tcPr>
            <w:tcW w:w="4140" w:type="dxa"/>
          </w:tcPr>
          <w:p w14:paraId="09A6E671"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63830169"/>
            <w:placeholder>
              <w:docPart w:val="AA3CBA40AE05405CADFFFC5CF7C03651"/>
            </w:placeholder>
            <w:showingPlcHdr/>
            <w:text/>
          </w:sdtPr>
          <w:sdtEndPr/>
          <w:sdtContent>
            <w:tc>
              <w:tcPr>
                <w:tcW w:w="6570" w:type="dxa"/>
              </w:tcPr>
              <w:p w14:paraId="62E324D6" w14:textId="77777777" w:rsidR="007E273F" w:rsidRPr="002D0F8E" w:rsidRDefault="007E273F" w:rsidP="005C6139">
                <w:pPr>
                  <w:jc w:val="right"/>
                  <w:rPr>
                    <w:rFonts w:ascii="Arial" w:hAnsi="Arial" w:cs="Arial"/>
                    <w:sz w:val="20"/>
                    <w:szCs w:val="20"/>
                  </w:rPr>
                </w:pPr>
                <w:r w:rsidRPr="002D0F8E">
                  <w:rPr>
                    <w:rStyle w:val="PlaceholderText"/>
                    <w:sz w:val="20"/>
                    <w:szCs w:val="20"/>
                  </w:rPr>
                  <w:t>Click or tap here to enter text.</w:t>
                </w:r>
              </w:p>
            </w:tc>
          </w:sdtContent>
        </w:sdt>
      </w:tr>
    </w:tbl>
    <w:p w14:paraId="50EA9242" w14:textId="77777777" w:rsidR="00257433" w:rsidRPr="00F12E61" w:rsidRDefault="00257433" w:rsidP="00F12E61">
      <w:pPr>
        <w:ind w:firstLine="720"/>
        <w:rPr>
          <w:rFonts w:ascii="Arial Bold" w:hAnsi="Arial Bold"/>
          <w:sz w:val="20"/>
          <w:szCs w:val="20"/>
        </w:rPr>
      </w:pPr>
    </w:p>
    <w:sectPr w:rsidR="00257433" w:rsidRPr="00F12E61" w:rsidSect="00AB4ECC">
      <w:headerReference w:type="default" r:id="rId13"/>
      <w:footerReference w:type="default" r:id="rId14"/>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A197" w14:textId="77777777" w:rsidR="007E3D07" w:rsidRDefault="007E3D07" w:rsidP="007E3D07">
      <w:pPr>
        <w:spacing w:before="0" w:after="0"/>
      </w:pPr>
      <w:r>
        <w:separator/>
      </w:r>
    </w:p>
  </w:endnote>
  <w:endnote w:type="continuationSeparator" w:id="0">
    <w:p w14:paraId="0E9C387E" w14:textId="77777777" w:rsidR="007E3D07" w:rsidRDefault="007E3D07"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3375"/>
      <w:docPartObj>
        <w:docPartGallery w:val="Page Numbers (Bottom of Page)"/>
        <w:docPartUnique/>
      </w:docPartObj>
    </w:sdtPr>
    <w:sdtEndPr/>
    <w:sdtContent>
      <w:p w14:paraId="114A3358" w14:textId="5766A6EF" w:rsidR="00A52B79" w:rsidRDefault="00A52B79" w:rsidP="00216743">
        <w:pPr>
          <w:spacing w:before="0" w:after="0"/>
          <w:rPr>
            <w:sz w:val="18"/>
            <w:szCs w:val="18"/>
          </w:rPr>
        </w:pPr>
        <w:r>
          <w:rPr>
            <w:rFonts w:ascii="Arial" w:hAnsi="Arial" w:cs="Arial"/>
            <w:sz w:val="18"/>
            <w:szCs w:val="18"/>
          </w:rPr>
          <w:t>RFP ET</w:t>
        </w:r>
        <w:r w:rsidR="002106FE">
          <w:rPr>
            <w:rFonts w:ascii="Arial" w:hAnsi="Arial" w:cs="Arial"/>
            <w:sz w:val="18"/>
            <w:szCs w:val="18"/>
          </w:rPr>
          <w:t>D0060</w:t>
        </w:r>
      </w:p>
      <w:p w14:paraId="6D617F11" w14:textId="5615D40A" w:rsidR="00DE6F32" w:rsidRPr="002858AA" w:rsidRDefault="002858AA" w:rsidP="00216743">
        <w:pPr>
          <w:pStyle w:val="Footer"/>
          <w:rPr>
            <w:rFonts w:ascii="Arial" w:hAnsi="Arial" w:cs="Arial"/>
            <w:sz w:val="18"/>
            <w:szCs w:val="18"/>
          </w:rPr>
        </w:pPr>
        <w:r>
          <w:rPr>
            <w:rFonts w:ascii="Arial" w:hAnsi="Arial" w:cs="Arial"/>
            <w:sz w:val="18"/>
            <w:szCs w:val="18"/>
          </w:rPr>
          <w:t>Mandatory Proposer Qualifications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F515" w14:textId="77777777" w:rsidR="007E3D07" w:rsidRDefault="007E3D07" w:rsidP="007E3D07">
      <w:pPr>
        <w:spacing w:before="0" w:after="0"/>
      </w:pPr>
      <w:r>
        <w:separator/>
      </w:r>
    </w:p>
  </w:footnote>
  <w:footnote w:type="continuationSeparator" w:id="0">
    <w:p w14:paraId="49C98AF0" w14:textId="77777777" w:rsidR="007E3D07" w:rsidRDefault="007E3D07"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108" w:type="dxa"/>
      <w:tblLayout w:type="fixed"/>
      <w:tblLook w:val="0000" w:firstRow="0" w:lastRow="0" w:firstColumn="0" w:lastColumn="0" w:noHBand="0" w:noVBand="0"/>
    </w:tblPr>
    <w:tblGrid>
      <w:gridCol w:w="10638"/>
    </w:tblGrid>
    <w:tr w:rsidR="007E3D07" w14:paraId="59494314" w14:textId="77777777" w:rsidTr="003A6BFD">
      <w:trPr>
        <w:trHeight w:val="207"/>
      </w:trPr>
      <w:tc>
        <w:tcPr>
          <w:tcW w:w="10638" w:type="dxa"/>
        </w:tcPr>
        <w:p w14:paraId="3D14E8C2" w14:textId="77777777" w:rsidR="007E3D07" w:rsidRDefault="007E3D07" w:rsidP="007E3D07">
          <w:pPr>
            <w:pStyle w:val="Default"/>
            <w:jc w:val="center"/>
            <w:rPr>
              <w:sz w:val="20"/>
              <w:szCs w:val="20"/>
            </w:rPr>
          </w:pPr>
          <w:r w:rsidRPr="004E1819">
            <w:rPr>
              <w:b/>
              <w:noProof/>
            </w:rPr>
            <w:drawing>
              <wp:anchor distT="0" distB="0" distL="114300" distR="114300" simplePos="0" relativeHeight="251659264" behindDoc="0" locked="0" layoutInCell="1" allowOverlap="1" wp14:anchorId="7C99A184" wp14:editId="2CD63FB0">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663240C0" w14:textId="77777777" w:rsidR="007E3D07" w:rsidRDefault="007E3D07" w:rsidP="007E3D07">
          <w:pPr>
            <w:pStyle w:val="Default"/>
            <w:jc w:val="center"/>
            <w:rPr>
              <w:sz w:val="20"/>
              <w:szCs w:val="20"/>
            </w:rPr>
          </w:pPr>
          <w:r>
            <w:rPr>
              <w:sz w:val="20"/>
              <w:szCs w:val="20"/>
            </w:rPr>
            <w:t>P.O. Box 7931</w:t>
          </w:r>
        </w:p>
        <w:p w14:paraId="30EB03A1" w14:textId="77777777" w:rsidR="007E3D07" w:rsidRDefault="007E3D07" w:rsidP="007E3D07">
          <w:pPr>
            <w:pStyle w:val="Default"/>
            <w:jc w:val="center"/>
            <w:rPr>
              <w:sz w:val="20"/>
              <w:szCs w:val="20"/>
            </w:rPr>
          </w:pPr>
          <w:r>
            <w:rPr>
              <w:sz w:val="20"/>
              <w:szCs w:val="20"/>
            </w:rPr>
            <w:t>Madison, WI 53707-7931</w:t>
          </w:r>
        </w:p>
        <w:p w14:paraId="1E92ABDE" w14:textId="77777777" w:rsidR="0068342A" w:rsidRDefault="0068342A" w:rsidP="006B3DFD">
          <w:pPr>
            <w:pStyle w:val="Default"/>
            <w:jc w:val="center"/>
            <w:rPr>
              <w:b/>
              <w:bCs/>
              <w:sz w:val="22"/>
              <w:szCs w:val="22"/>
            </w:rPr>
          </w:pPr>
        </w:p>
        <w:p w14:paraId="42F71752" w14:textId="7FC1E7FC" w:rsidR="008D49FD" w:rsidRPr="0068342A" w:rsidRDefault="002E102B" w:rsidP="006B3DFD">
          <w:pPr>
            <w:pStyle w:val="Default"/>
            <w:jc w:val="center"/>
            <w:rPr>
              <w:b/>
              <w:bCs/>
              <w:color w:val="44546A" w:themeColor="text2"/>
              <w:sz w:val="28"/>
              <w:szCs w:val="28"/>
            </w:rPr>
          </w:pPr>
          <w:r>
            <w:rPr>
              <w:b/>
              <w:bCs/>
              <w:color w:val="44546A" w:themeColor="text2"/>
              <w:sz w:val="28"/>
              <w:szCs w:val="28"/>
            </w:rPr>
            <w:t>Form</w:t>
          </w:r>
          <w:r w:rsidR="00F04E0E">
            <w:rPr>
              <w:b/>
              <w:bCs/>
              <w:color w:val="44546A" w:themeColor="text2"/>
              <w:sz w:val="28"/>
              <w:szCs w:val="28"/>
            </w:rPr>
            <w:t xml:space="preserve"> </w:t>
          </w:r>
          <w:r>
            <w:rPr>
              <w:b/>
              <w:bCs/>
              <w:color w:val="44546A" w:themeColor="text2"/>
              <w:sz w:val="28"/>
              <w:szCs w:val="28"/>
            </w:rPr>
            <w:t>B</w:t>
          </w:r>
        </w:p>
        <w:p w14:paraId="1C468AD8" w14:textId="2DB66811" w:rsidR="007E3D07" w:rsidRPr="007E3D07" w:rsidRDefault="006B3DFD" w:rsidP="00E034E2">
          <w:pPr>
            <w:pStyle w:val="Default"/>
            <w:jc w:val="center"/>
            <w:rPr>
              <w:bCs/>
              <w:sz w:val="20"/>
              <w:szCs w:val="20"/>
            </w:rPr>
          </w:pPr>
          <w:r w:rsidRPr="0068342A">
            <w:rPr>
              <w:b/>
              <w:bCs/>
              <w:color w:val="44546A" w:themeColor="text2"/>
              <w:sz w:val="28"/>
              <w:szCs w:val="28"/>
            </w:rPr>
            <w:t>M</w:t>
          </w:r>
          <w:r w:rsidR="008D49FD" w:rsidRPr="0068342A">
            <w:rPr>
              <w:b/>
              <w:bCs/>
              <w:color w:val="44546A" w:themeColor="text2"/>
              <w:sz w:val="28"/>
              <w:szCs w:val="28"/>
            </w:rPr>
            <w:t xml:space="preserve">andatory </w:t>
          </w:r>
          <w:r w:rsidR="00EB5C44" w:rsidRPr="0068342A">
            <w:rPr>
              <w:b/>
              <w:bCs/>
              <w:color w:val="44546A" w:themeColor="text2"/>
              <w:sz w:val="28"/>
              <w:szCs w:val="28"/>
            </w:rPr>
            <w:t>Proposer</w:t>
          </w:r>
          <w:r w:rsidR="008D49FD" w:rsidRPr="0068342A">
            <w:rPr>
              <w:b/>
              <w:bCs/>
              <w:color w:val="44546A" w:themeColor="text2"/>
              <w:sz w:val="28"/>
              <w:szCs w:val="28"/>
            </w:rPr>
            <w:t xml:space="preserve"> Qualifications</w:t>
          </w:r>
        </w:p>
      </w:tc>
    </w:tr>
  </w:tbl>
  <w:p w14:paraId="7AC58DCB" w14:textId="77777777" w:rsidR="007E3D07" w:rsidRDefault="007E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328937">
    <w:abstractNumId w:val="2"/>
  </w:num>
  <w:num w:numId="2" w16cid:durableId="1208571634">
    <w:abstractNumId w:val="1"/>
  </w:num>
  <w:num w:numId="3" w16cid:durableId="33870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63C6"/>
    <w:rsid w:val="0004602D"/>
    <w:rsid w:val="000836B7"/>
    <w:rsid w:val="000A06CF"/>
    <w:rsid w:val="000C3163"/>
    <w:rsid w:val="000D31A1"/>
    <w:rsid w:val="000E4B5E"/>
    <w:rsid w:val="001064E7"/>
    <w:rsid w:val="001647CF"/>
    <w:rsid w:val="001F7956"/>
    <w:rsid w:val="002106FE"/>
    <w:rsid w:val="00214FBE"/>
    <w:rsid w:val="00216743"/>
    <w:rsid w:val="002342DF"/>
    <w:rsid w:val="00234F47"/>
    <w:rsid w:val="00257433"/>
    <w:rsid w:val="002858AA"/>
    <w:rsid w:val="00295603"/>
    <w:rsid w:val="002A6349"/>
    <w:rsid w:val="002D0F8E"/>
    <w:rsid w:val="002E102B"/>
    <w:rsid w:val="002E32B8"/>
    <w:rsid w:val="00316C0C"/>
    <w:rsid w:val="0033100F"/>
    <w:rsid w:val="003357C8"/>
    <w:rsid w:val="0038607D"/>
    <w:rsid w:val="003A6BFD"/>
    <w:rsid w:val="003F1140"/>
    <w:rsid w:val="00426B64"/>
    <w:rsid w:val="004410BA"/>
    <w:rsid w:val="004418B6"/>
    <w:rsid w:val="004C6990"/>
    <w:rsid w:val="004D3607"/>
    <w:rsid w:val="004E1819"/>
    <w:rsid w:val="00500DCE"/>
    <w:rsid w:val="005610F5"/>
    <w:rsid w:val="00561ECE"/>
    <w:rsid w:val="00564467"/>
    <w:rsid w:val="005863C6"/>
    <w:rsid w:val="0061599E"/>
    <w:rsid w:val="00625CBE"/>
    <w:rsid w:val="00644639"/>
    <w:rsid w:val="00653F26"/>
    <w:rsid w:val="00654D1D"/>
    <w:rsid w:val="0068342A"/>
    <w:rsid w:val="006912B1"/>
    <w:rsid w:val="00696286"/>
    <w:rsid w:val="006B3DFD"/>
    <w:rsid w:val="006F0AD3"/>
    <w:rsid w:val="006F51BB"/>
    <w:rsid w:val="00715020"/>
    <w:rsid w:val="00744721"/>
    <w:rsid w:val="00750DA7"/>
    <w:rsid w:val="00754E40"/>
    <w:rsid w:val="007936D8"/>
    <w:rsid w:val="007944AA"/>
    <w:rsid w:val="007A2393"/>
    <w:rsid w:val="007C1627"/>
    <w:rsid w:val="007E273F"/>
    <w:rsid w:val="007E3D07"/>
    <w:rsid w:val="00804F6B"/>
    <w:rsid w:val="00810680"/>
    <w:rsid w:val="008172CF"/>
    <w:rsid w:val="0086707C"/>
    <w:rsid w:val="00881084"/>
    <w:rsid w:val="008B674E"/>
    <w:rsid w:val="008D1D57"/>
    <w:rsid w:val="008D49FD"/>
    <w:rsid w:val="008F3C94"/>
    <w:rsid w:val="008F7153"/>
    <w:rsid w:val="00973FC7"/>
    <w:rsid w:val="009B0011"/>
    <w:rsid w:val="00A52B79"/>
    <w:rsid w:val="00A675A6"/>
    <w:rsid w:val="00A773AA"/>
    <w:rsid w:val="00A938D7"/>
    <w:rsid w:val="00AA0D1E"/>
    <w:rsid w:val="00AB4ECC"/>
    <w:rsid w:val="00B04EF3"/>
    <w:rsid w:val="00B547D2"/>
    <w:rsid w:val="00B7590A"/>
    <w:rsid w:val="00BC4AEE"/>
    <w:rsid w:val="00BD4632"/>
    <w:rsid w:val="00BE68E1"/>
    <w:rsid w:val="00BF7C9D"/>
    <w:rsid w:val="00C04845"/>
    <w:rsid w:val="00C434B5"/>
    <w:rsid w:val="00C524E5"/>
    <w:rsid w:val="00C839F6"/>
    <w:rsid w:val="00C96F58"/>
    <w:rsid w:val="00CB60B1"/>
    <w:rsid w:val="00CB6A99"/>
    <w:rsid w:val="00CD1536"/>
    <w:rsid w:val="00D27698"/>
    <w:rsid w:val="00D84D33"/>
    <w:rsid w:val="00DC5E72"/>
    <w:rsid w:val="00DE6F32"/>
    <w:rsid w:val="00E034E2"/>
    <w:rsid w:val="00EB5C44"/>
    <w:rsid w:val="00F04A29"/>
    <w:rsid w:val="00F04B49"/>
    <w:rsid w:val="00F04E0E"/>
    <w:rsid w:val="00F118A8"/>
    <w:rsid w:val="00F12E61"/>
    <w:rsid w:val="00F14778"/>
    <w:rsid w:val="00F173EE"/>
    <w:rsid w:val="00F41678"/>
    <w:rsid w:val="00F60532"/>
    <w:rsid w:val="00F847BF"/>
    <w:rsid w:val="00F96F27"/>
    <w:rsid w:val="00FC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5C8C858E841D7B34145BA889ABA68"/>
        <w:category>
          <w:name w:val="General"/>
          <w:gallery w:val="placeholder"/>
        </w:category>
        <w:types>
          <w:type w:val="bbPlcHdr"/>
        </w:types>
        <w:behaviors>
          <w:behavior w:val="content"/>
        </w:behaviors>
        <w:guid w:val="{8DBCB354-2E3F-4C3B-9202-108499FE1117}"/>
      </w:docPartPr>
      <w:docPartBody>
        <w:p w:rsidR="00B50BAB" w:rsidRDefault="00310780" w:rsidP="00310780">
          <w:pPr>
            <w:pStyle w:val="56A5C8C858E841D7B34145BA889ABA681"/>
          </w:pPr>
          <w:r w:rsidRPr="002D0F8E">
            <w:rPr>
              <w:rStyle w:val="PlaceholderText"/>
              <w:sz w:val="20"/>
              <w:szCs w:val="20"/>
            </w:rPr>
            <w:t>Click or tap here to enter text.</w:t>
          </w:r>
        </w:p>
      </w:docPartBody>
    </w:docPart>
    <w:docPart>
      <w:docPartPr>
        <w:name w:val="C46C837C84DF49AAB8B7359AD63D4E4F"/>
        <w:category>
          <w:name w:val="General"/>
          <w:gallery w:val="placeholder"/>
        </w:category>
        <w:types>
          <w:type w:val="bbPlcHdr"/>
        </w:types>
        <w:behaviors>
          <w:behavior w:val="content"/>
        </w:behaviors>
        <w:guid w:val="{9D34DBBE-3F79-4A13-807A-5DD13197C2B6}"/>
      </w:docPartPr>
      <w:docPartBody>
        <w:p w:rsidR="00B50BAB" w:rsidRDefault="00310780" w:rsidP="00310780">
          <w:pPr>
            <w:pStyle w:val="C46C837C84DF49AAB8B7359AD63D4E4F1"/>
          </w:pPr>
          <w:r w:rsidRPr="002D0F8E">
            <w:rPr>
              <w:rStyle w:val="PlaceholderText"/>
              <w:sz w:val="20"/>
              <w:szCs w:val="20"/>
            </w:rPr>
            <w:t>Click or tap here to enter text.</w:t>
          </w:r>
        </w:p>
      </w:docPartBody>
    </w:docPart>
    <w:docPart>
      <w:docPartPr>
        <w:name w:val="AA3CBA40AE05405CADFFFC5CF7C03651"/>
        <w:category>
          <w:name w:val="General"/>
          <w:gallery w:val="placeholder"/>
        </w:category>
        <w:types>
          <w:type w:val="bbPlcHdr"/>
        </w:types>
        <w:behaviors>
          <w:behavior w:val="content"/>
        </w:behaviors>
        <w:guid w:val="{6FD4B0DB-C815-462B-B377-928C02BB82B8}"/>
      </w:docPartPr>
      <w:docPartBody>
        <w:p w:rsidR="00B50BAB" w:rsidRDefault="00310780" w:rsidP="00310780">
          <w:pPr>
            <w:pStyle w:val="AA3CBA40AE05405CADFFFC5CF7C036511"/>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310780"/>
    <w:rsid w:val="00B5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0"/>
    <w:rPr>
      <w:color w:val="808080"/>
    </w:rPr>
  </w:style>
  <w:style w:type="paragraph" w:customStyle="1" w:styleId="56A5C8C858E841D7B34145BA889ABA681">
    <w:name w:val="56A5C8C858E841D7B34145BA889ABA681"/>
    <w:rsid w:val="00310780"/>
    <w:pPr>
      <w:spacing w:before="120" w:after="120" w:line="240" w:lineRule="auto"/>
    </w:pPr>
    <w:rPr>
      <w:rFonts w:ascii="Times New Roman" w:eastAsia="Times New Roman" w:hAnsi="Times New Roman" w:cs="Times New Roman"/>
    </w:rPr>
  </w:style>
  <w:style w:type="paragraph" w:customStyle="1" w:styleId="C46C837C84DF49AAB8B7359AD63D4E4F1">
    <w:name w:val="C46C837C84DF49AAB8B7359AD63D4E4F1"/>
    <w:rsid w:val="00310780"/>
    <w:pPr>
      <w:spacing w:before="120" w:after="120" w:line="240" w:lineRule="auto"/>
    </w:pPr>
    <w:rPr>
      <w:rFonts w:ascii="Times New Roman" w:eastAsia="Times New Roman" w:hAnsi="Times New Roman" w:cs="Times New Roman"/>
    </w:rPr>
  </w:style>
  <w:style w:type="paragraph" w:customStyle="1" w:styleId="AA3CBA40AE05405CADFFFC5CF7C036511">
    <w:name w:val="AA3CBA40AE05405CADFFFC5CF7C036511"/>
    <w:rsid w:val="00310780"/>
    <w:pPr>
      <w:spacing w:before="120" w:after="12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8</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c7036023-9f71-45d0-b818-50dd16209990</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DisplayName>
        <AccountId>718</AccountId>
        <AccountType/>
      </UserInfo>
    </ETF_x0020_Author_x0028_s_x0029_>
    <ETF_x0020_Doc_x0020_Title xmlns="960c24f1-2fba-47cf-b31e-05a06f969bef">FORM B - Mandatory Proposer Qualifications</ETF_x0020_Doc_x0020_Title>
    <_dlc_DocId xmlns="960c24f1-2fba-47cf-b31e-05a06f969bef">ETFTEAMS-727871514-6</_dlc_DocId>
    <_dlc_DocIdUrl xmlns="960c24f1-2fba-47cf-b31e-05a06f969bef">
      <Url>https://share.etf.wisconsin.gov/sites/teams/RFPs/ETI0049/_layouts/15/DocIdRedir.aspx?ID=ETFTEAMS-727871514-6</Url>
      <Description>ETFTEAMS-727871514-6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TF Document" ma:contentTypeID="0x01010043333FEEB45B354AA9689ECF7938F27D00885AB285023EE441911C2DE84BB616C5" ma:contentTypeVersion="12" ma:contentTypeDescription="" ma:contentTypeScope="" ma:versionID="1f822e3620a7c30a3d8a9555bbac92a0">
  <xsd:schema xmlns:xsd="http://www.w3.org/2001/XMLSchema" xmlns:xs="http://www.w3.org/2001/XMLSchema" xmlns:p="http://schemas.microsoft.com/office/2006/metadata/properties" xmlns:ns2="960c24f1-2fba-47cf-b31e-05a06f969bef" targetNamespace="http://schemas.microsoft.com/office/2006/metadata/properties" ma:root="true" ma:fieldsID="35ebf07fecf4943cfca768f0d37fabbb"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6a0cf0f5-8779-45a0-99ee-ea0e96d41a11" ContentTypeId="0x01010043333FEEB45B354AA9689ECF7938F27D" PreviousValue="false"/>
</file>

<file path=customXml/itemProps1.xml><?xml version="1.0" encoding="utf-8"?>
<ds:datastoreItem xmlns:ds="http://schemas.openxmlformats.org/officeDocument/2006/customXml" ds:itemID="{9EAA4F30-463E-4023-A8B4-1D7C1318B9AD}">
  <ds:schemaRefs>
    <ds:schemaRef ds:uri="http://schemas.microsoft.com/sharepoint/events"/>
  </ds:schemaRefs>
</ds:datastoreItem>
</file>

<file path=customXml/itemProps2.xml><?xml version="1.0" encoding="utf-8"?>
<ds:datastoreItem xmlns:ds="http://schemas.openxmlformats.org/officeDocument/2006/customXml" ds:itemID="{2D79F8BE-6CF9-4F52-AF7C-C8345B1C5E9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60c24f1-2fba-47cf-b31e-05a06f969bef"/>
    <ds:schemaRef ds:uri="http://www.w3.org/XML/1998/namespace"/>
    <ds:schemaRef ds:uri="http://purl.org/dc/dcmitype/"/>
  </ds:schemaRefs>
</ds:datastoreItem>
</file>

<file path=customXml/itemProps3.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4.xml><?xml version="1.0" encoding="utf-8"?>
<ds:datastoreItem xmlns:ds="http://schemas.openxmlformats.org/officeDocument/2006/customXml" ds:itemID="{33E70B2E-2ACA-4662-A98E-3CD8174B5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45FEB0-9832-4B26-B36B-B30F45ED3238}">
  <ds:schemaRefs>
    <ds:schemaRef ds:uri="http://schemas.openxmlformats.org/officeDocument/2006/bibliography"/>
  </ds:schemaRefs>
</ds:datastoreItem>
</file>

<file path=customXml/itemProps6.xml><?xml version="1.0" encoding="utf-8"?>
<ds:datastoreItem xmlns:ds="http://schemas.openxmlformats.org/officeDocument/2006/customXml" ds:itemID="{0E7D20A1-4980-4100-AB66-BDC4392D25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04 - Mandatory Proposer Qualifications</vt:lpstr>
    </vt:vector>
  </TitlesOfParts>
  <Company>Employee Trust Funds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04 - Mandatory Proposer Qualifications</dc:title>
  <dc:subject/>
  <dc:creator>McNally, Michael</dc:creator>
  <cp:keywords/>
  <dc:description/>
  <cp:lastModifiedBy>Bucaida, Beth - ETF</cp:lastModifiedBy>
  <cp:revision>7</cp:revision>
  <cp:lastPrinted>2018-04-30T19:07:00Z</cp:lastPrinted>
  <dcterms:created xsi:type="dcterms:W3CDTF">2019-06-21T21:07:00Z</dcterms:created>
  <dcterms:modified xsi:type="dcterms:W3CDTF">2024-06-17T14:37:00Z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0x01010043333FEEB45B354AA9689ECF7938F27D00885AB285023EE441911C2DE84BB616C5</vt:lpwstr>
  </property>
  <property fmtid="{D5CDD505-2E9C-101B-9397-08002B2CF9AE}" pid="4" name="_dlc_DocIdItemGuid">
    <vt:lpwstr>3ad9e266-ae25-4382-8c7f-3e75a7cf8f6d</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b06a8f06-d1e0-448d-b03a-6d2b883ccb75,4;b06a8f06-d1e0-448d-b03a-6d2b883ccb75,7;b06a8f06-d1e0-448d-b03a-6d2b883ccb75,9;b06a8f06-d1e0-448d-b03a-6d2b883ccb75,11;b06a8f06-d1e0-448d-b03a-6d2b883ccb75,13;b06a8f06-d1e0-448d-b03a-6d2b883ccb75,15;b06a8f06-d1e0-448d</vt:lpwstr>
  </property>
</Properties>
</file>